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C7" w:rsidRPr="00DA3756" w:rsidRDefault="000A1775" w:rsidP="00C33701">
      <w:pPr>
        <w:jc w:val="center"/>
        <w:rPr>
          <w:rFonts w:ascii="Times New Roman" w:hAnsi="Times New Roman"/>
          <w:b/>
          <w:sz w:val="36"/>
          <w:szCs w:val="36"/>
        </w:rPr>
      </w:pPr>
      <w:r w:rsidRPr="00DA3756">
        <w:rPr>
          <w:rFonts w:ascii="Times New Roman" w:hAnsi="Times New Roman"/>
          <w:b/>
          <w:sz w:val="36"/>
          <w:szCs w:val="36"/>
        </w:rPr>
        <w:t>ĐỀ CƯƠNG THỰC TẬP</w:t>
      </w:r>
      <w:r w:rsidR="00FD3767" w:rsidRPr="00DA3756">
        <w:rPr>
          <w:rFonts w:ascii="Times New Roman" w:hAnsi="Times New Roman"/>
          <w:b/>
          <w:sz w:val="36"/>
          <w:szCs w:val="36"/>
        </w:rPr>
        <w:t xml:space="preserve"> </w:t>
      </w:r>
      <w:r w:rsidR="00DA3756" w:rsidRPr="00DA3756">
        <w:rPr>
          <w:rFonts w:ascii="Times New Roman" w:hAnsi="Times New Roman"/>
          <w:b/>
          <w:sz w:val="36"/>
          <w:szCs w:val="36"/>
        </w:rPr>
        <w:t>+ HƯỚNG DẪN BỐ CỤC BÀI BÁO CÁO</w:t>
      </w:r>
    </w:p>
    <w:p w:rsidR="00DA3756" w:rsidRPr="00DA3756" w:rsidRDefault="00DA3756">
      <w:pPr>
        <w:rPr>
          <w:rFonts w:ascii="Times New Roman" w:hAnsi="Times New Roman"/>
          <w:sz w:val="30"/>
          <w:szCs w:val="30"/>
        </w:rPr>
      </w:pPr>
    </w:p>
    <w:p w:rsidR="00DA3756" w:rsidRDefault="00DA3756" w:rsidP="001D4BEF">
      <w:pPr>
        <w:jc w:val="both"/>
        <w:rPr>
          <w:rFonts w:ascii="Times New Roman" w:hAnsi="Times New Roman"/>
          <w:b/>
          <w:sz w:val="30"/>
          <w:szCs w:val="30"/>
        </w:rPr>
      </w:pPr>
      <w:r w:rsidRPr="00DA3756">
        <w:rPr>
          <w:rFonts w:ascii="Times New Roman" w:hAnsi="Times New Roman"/>
          <w:b/>
          <w:sz w:val="30"/>
          <w:szCs w:val="30"/>
          <w:u w:val="single"/>
        </w:rPr>
        <w:t>Phần I:</w:t>
      </w:r>
      <w:r>
        <w:rPr>
          <w:rFonts w:ascii="Times New Roman" w:hAnsi="Times New Roman"/>
          <w:b/>
          <w:sz w:val="30"/>
          <w:szCs w:val="30"/>
        </w:rPr>
        <w:t xml:space="preserve"> </w:t>
      </w:r>
      <w:r w:rsidRPr="001D4BEF">
        <w:rPr>
          <w:rFonts w:ascii="Times New Roman" w:hAnsi="Times New Roman"/>
          <w:b/>
          <w:sz w:val="30"/>
          <w:szCs w:val="30"/>
        </w:rPr>
        <w:t>Các nội dung sinh viên phải hoàn thiện tại các phòng thực hành Nhà trườ</w:t>
      </w:r>
      <w:r w:rsidR="007028CE">
        <w:rPr>
          <w:rFonts w:ascii="Times New Roman" w:hAnsi="Times New Roman"/>
          <w:b/>
          <w:sz w:val="30"/>
          <w:szCs w:val="30"/>
        </w:rPr>
        <w:t>ng,</w:t>
      </w:r>
      <w:r w:rsidR="001D4BEF" w:rsidRPr="001D4BEF">
        <w:rPr>
          <w:rFonts w:ascii="Times New Roman" w:hAnsi="Times New Roman"/>
          <w:b/>
          <w:sz w:val="30"/>
          <w:szCs w:val="30"/>
        </w:rPr>
        <w:t xml:space="preserve"> tại </w:t>
      </w:r>
      <w:r w:rsidRPr="001D4BEF">
        <w:rPr>
          <w:rFonts w:ascii="Times New Roman" w:hAnsi="Times New Roman"/>
          <w:b/>
          <w:sz w:val="30"/>
          <w:szCs w:val="30"/>
        </w:rPr>
        <w:t>các đơn vị quản lý trên bờ</w:t>
      </w:r>
    </w:p>
    <w:p w:rsidR="007028CE" w:rsidRDefault="007028CE" w:rsidP="001D4BEF">
      <w:pPr>
        <w:jc w:val="both"/>
        <w:rPr>
          <w:rFonts w:ascii="Times New Roman" w:hAnsi="Times New Roman"/>
          <w:b/>
          <w:sz w:val="30"/>
          <w:szCs w:val="3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3969"/>
        <w:gridCol w:w="1701"/>
      </w:tblGrid>
      <w:tr w:rsidR="001D4BEF" w:rsidRPr="005D6C9C" w:rsidTr="005D6C9C">
        <w:tc>
          <w:tcPr>
            <w:tcW w:w="817" w:type="dxa"/>
            <w:shd w:val="clear" w:color="auto" w:fill="auto"/>
          </w:tcPr>
          <w:p w:rsidR="001D4BEF" w:rsidRPr="005D6C9C" w:rsidRDefault="001D4BEF" w:rsidP="005D6C9C">
            <w:pPr>
              <w:jc w:val="center"/>
              <w:rPr>
                <w:rFonts w:ascii="Times New Roman" w:hAnsi="Times New Roman"/>
                <w:b/>
                <w:sz w:val="30"/>
                <w:szCs w:val="30"/>
              </w:rPr>
            </w:pPr>
            <w:r w:rsidRPr="005D6C9C">
              <w:rPr>
                <w:rFonts w:ascii="Times New Roman" w:hAnsi="Times New Roman"/>
                <w:b/>
                <w:sz w:val="30"/>
                <w:szCs w:val="30"/>
              </w:rPr>
              <w:t>STT</w:t>
            </w:r>
          </w:p>
        </w:tc>
        <w:tc>
          <w:tcPr>
            <w:tcW w:w="2977" w:type="dxa"/>
            <w:shd w:val="clear" w:color="auto" w:fill="auto"/>
          </w:tcPr>
          <w:p w:rsidR="001D4BEF" w:rsidRPr="005D6C9C" w:rsidRDefault="001D4BEF" w:rsidP="005D6C9C">
            <w:pPr>
              <w:jc w:val="center"/>
              <w:rPr>
                <w:rFonts w:ascii="Times New Roman" w:hAnsi="Times New Roman"/>
                <w:b/>
                <w:sz w:val="30"/>
                <w:szCs w:val="30"/>
              </w:rPr>
            </w:pPr>
            <w:r w:rsidRPr="005D6C9C">
              <w:rPr>
                <w:rFonts w:ascii="Times New Roman" w:hAnsi="Times New Roman"/>
                <w:b/>
                <w:sz w:val="30"/>
                <w:szCs w:val="30"/>
              </w:rPr>
              <w:t>Nội dung</w:t>
            </w:r>
          </w:p>
        </w:tc>
        <w:tc>
          <w:tcPr>
            <w:tcW w:w="3969" w:type="dxa"/>
            <w:shd w:val="clear" w:color="auto" w:fill="auto"/>
          </w:tcPr>
          <w:p w:rsidR="001D4BEF" w:rsidRPr="005D6C9C" w:rsidRDefault="001D4BEF" w:rsidP="005D6C9C">
            <w:pPr>
              <w:jc w:val="center"/>
              <w:rPr>
                <w:rFonts w:ascii="Times New Roman" w:hAnsi="Times New Roman"/>
                <w:b/>
                <w:sz w:val="30"/>
                <w:szCs w:val="30"/>
              </w:rPr>
            </w:pPr>
            <w:r w:rsidRPr="005D6C9C">
              <w:rPr>
                <w:rFonts w:ascii="Times New Roman" w:hAnsi="Times New Roman"/>
                <w:b/>
                <w:sz w:val="30"/>
                <w:szCs w:val="30"/>
              </w:rPr>
              <w:t xml:space="preserve">Nơi thực </w:t>
            </w:r>
            <w:r w:rsidR="00C72FDA" w:rsidRPr="005D6C9C">
              <w:rPr>
                <w:rFonts w:ascii="Times New Roman" w:hAnsi="Times New Roman"/>
                <w:b/>
                <w:sz w:val="30"/>
                <w:szCs w:val="30"/>
              </w:rPr>
              <w:t>hành</w:t>
            </w:r>
          </w:p>
        </w:tc>
        <w:tc>
          <w:tcPr>
            <w:tcW w:w="1701" w:type="dxa"/>
            <w:shd w:val="clear" w:color="auto" w:fill="auto"/>
          </w:tcPr>
          <w:p w:rsidR="001D4BEF" w:rsidRPr="005D6C9C" w:rsidRDefault="00C72FDA" w:rsidP="005D6C9C">
            <w:pPr>
              <w:jc w:val="center"/>
              <w:rPr>
                <w:rFonts w:ascii="Times New Roman" w:hAnsi="Times New Roman"/>
                <w:b/>
                <w:sz w:val="30"/>
                <w:szCs w:val="30"/>
              </w:rPr>
            </w:pPr>
            <w:r w:rsidRPr="005D6C9C">
              <w:rPr>
                <w:rFonts w:ascii="Times New Roman" w:hAnsi="Times New Roman"/>
                <w:b/>
                <w:sz w:val="30"/>
                <w:szCs w:val="30"/>
              </w:rPr>
              <w:t>Biểu mẫu</w:t>
            </w:r>
          </w:p>
        </w:tc>
      </w:tr>
      <w:tr w:rsidR="001D4BEF" w:rsidRPr="005D6C9C" w:rsidTr="005D6C9C">
        <w:tc>
          <w:tcPr>
            <w:tcW w:w="817" w:type="dxa"/>
            <w:shd w:val="clear" w:color="auto" w:fill="auto"/>
          </w:tcPr>
          <w:p w:rsidR="001D4BEF" w:rsidRPr="005D6C9C" w:rsidRDefault="00C72FDA" w:rsidP="005D6C9C">
            <w:pPr>
              <w:jc w:val="center"/>
              <w:rPr>
                <w:rFonts w:ascii="Times New Roman" w:hAnsi="Times New Roman"/>
                <w:sz w:val="30"/>
                <w:szCs w:val="30"/>
              </w:rPr>
            </w:pPr>
            <w:r w:rsidRPr="005D6C9C">
              <w:rPr>
                <w:rFonts w:ascii="Times New Roman" w:hAnsi="Times New Roman"/>
                <w:sz w:val="30"/>
                <w:szCs w:val="30"/>
              </w:rPr>
              <w:t>1</w:t>
            </w:r>
          </w:p>
        </w:tc>
        <w:tc>
          <w:tcPr>
            <w:tcW w:w="2977" w:type="dxa"/>
            <w:shd w:val="clear" w:color="auto" w:fill="auto"/>
          </w:tcPr>
          <w:p w:rsidR="001D4BEF" w:rsidRPr="005D6C9C" w:rsidRDefault="00C72FDA" w:rsidP="005D6C9C">
            <w:pPr>
              <w:jc w:val="both"/>
              <w:rPr>
                <w:rFonts w:ascii="Times New Roman" w:hAnsi="Times New Roman"/>
                <w:sz w:val="30"/>
                <w:szCs w:val="30"/>
              </w:rPr>
            </w:pPr>
            <w:r w:rsidRPr="005D6C9C">
              <w:rPr>
                <w:rFonts w:ascii="Times New Roman" w:hAnsi="Times New Roman"/>
                <w:sz w:val="30"/>
                <w:szCs w:val="30"/>
              </w:rPr>
              <w:t>Kế hoạch tuyến hành trình</w:t>
            </w:r>
          </w:p>
        </w:tc>
        <w:tc>
          <w:tcPr>
            <w:tcW w:w="3969" w:type="dxa"/>
            <w:shd w:val="clear" w:color="auto" w:fill="auto"/>
          </w:tcPr>
          <w:p w:rsidR="001D4BEF" w:rsidRPr="005D6C9C" w:rsidRDefault="00C72FDA" w:rsidP="005D6C9C">
            <w:pPr>
              <w:jc w:val="both"/>
              <w:rPr>
                <w:rFonts w:ascii="Times New Roman" w:hAnsi="Times New Roman"/>
                <w:sz w:val="30"/>
                <w:szCs w:val="30"/>
              </w:rPr>
            </w:pPr>
            <w:r w:rsidRPr="005D6C9C">
              <w:rPr>
                <w:rFonts w:ascii="Times New Roman" w:hAnsi="Times New Roman"/>
                <w:sz w:val="30"/>
                <w:szCs w:val="30"/>
              </w:rPr>
              <w:t xml:space="preserve">Phòng </w:t>
            </w:r>
            <w:r w:rsidR="00F93B19" w:rsidRPr="005D6C9C">
              <w:rPr>
                <w:rFonts w:ascii="Times New Roman" w:hAnsi="Times New Roman"/>
                <w:sz w:val="30"/>
                <w:szCs w:val="30"/>
              </w:rPr>
              <w:t xml:space="preserve">TH </w:t>
            </w:r>
            <w:r w:rsidRPr="005D6C9C">
              <w:rPr>
                <w:rFonts w:ascii="Times New Roman" w:hAnsi="Times New Roman"/>
                <w:sz w:val="30"/>
                <w:szCs w:val="30"/>
              </w:rPr>
              <w:t>hải đồ</w:t>
            </w:r>
            <w:r w:rsidR="00F93B19" w:rsidRPr="005D6C9C">
              <w:rPr>
                <w:rFonts w:ascii="Times New Roman" w:hAnsi="Times New Roman"/>
                <w:sz w:val="30"/>
                <w:szCs w:val="30"/>
              </w:rPr>
              <w:t xml:space="preserve"> </w:t>
            </w:r>
            <w:r w:rsidR="00F93B19" w:rsidRPr="005D6C9C">
              <w:rPr>
                <w:rFonts w:ascii="Times New Roman" w:hAnsi="Times New Roman"/>
                <w:sz w:val="30"/>
                <w:szCs w:val="30"/>
                <w:highlight w:val="yellow"/>
              </w:rPr>
              <w:t>_C205</w:t>
            </w:r>
          </w:p>
        </w:tc>
        <w:tc>
          <w:tcPr>
            <w:tcW w:w="1701" w:type="dxa"/>
            <w:shd w:val="clear" w:color="auto" w:fill="auto"/>
          </w:tcPr>
          <w:p w:rsidR="001D4BEF" w:rsidRPr="005D6C9C" w:rsidRDefault="00C72FDA" w:rsidP="005D6C9C">
            <w:pPr>
              <w:jc w:val="center"/>
              <w:rPr>
                <w:rFonts w:ascii="Times New Roman" w:hAnsi="Times New Roman"/>
                <w:sz w:val="30"/>
                <w:szCs w:val="30"/>
              </w:rPr>
            </w:pPr>
            <w:r w:rsidRPr="005D6C9C">
              <w:rPr>
                <w:rFonts w:ascii="Times New Roman" w:hAnsi="Times New Roman"/>
                <w:sz w:val="30"/>
                <w:szCs w:val="30"/>
              </w:rPr>
              <w:t>BCTT 01</w:t>
            </w:r>
          </w:p>
        </w:tc>
      </w:tr>
      <w:tr w:rsidR="001D4BEF" w:rsidRPr="005D6C9C" w:rsidTr="005D6C9C">
        <w:tc>
          <w:tcPr>
            <w:tcW w:w="817" w:type="dxa"/>
            <w:shd w:val="clear" w:color="auto" w:fill="auto"/>
          </w:tcPr>
          <w:p w:rsidR="001D4BEF" w:rsidRPr="005D6C9C" w:rsidRDefault="00C72FDA" w:rsidP="005D6C9C">
            <w:pPr>
              <w:jc w:val="center"/>
              <w:rPr>
                <w:rFonts w:ascii="Times New Roman" w:hAnsi="Times New Roman"/>
                <w:sz w:val="30"/>
                <w:szCs w:val="30"/>
              </w:rPr>
            </w:pPr>
            <w:r w:rsidRPr="005D6C9C">
              <w:rPr>
                <w:rFonts w:ascii="Times New Roman" w:hAnsi="Times New Roman"/>
                <w:sz w:val="30"/>
                <w:szCs w:val="30"/>
              </w:rPr>
              <w:t>2</w:t>
            </w:r>
          </w:p>
        </w:tc>
        <w:tc>
          <w:tcPr>
            <w:tcW w:w="2977" w:type="dxa"/>
            <w:shd w:val="clear" w:color="auto" w:fill="auto"/>
          </w:tcPr>
          <w:p w:rsidR="001D4BEF" w:rsidRPr="005D6C9C" w:rsidRDefault="00F93B19" w:rsidP="005D6C9C">
            <w:pPr>
              <w:jc w:val="both"/>
              <w:rPr>
                <w:rFonts w:ascii="Times New Roman" w:hAnsi="Times New Roman"/>
                <w:sz w:val="30"/>
                <w:szCs w:val="30"/>
              </w:rPr>
            </w:pPr>
            <w:r w:rsidRPr="005D6C9C">
              <w:rPr>
                <w:rFonts w:ascii="Times New Roman" w:hAnsi="Times New Roman"/>
                <w:sz w:val="30"/>
                <w:szCs w:val="30"/>
              </w:rPr>
              <w:t>Thiên văn hàng hải</w:t>
            </w:r>
          </w:p>
        </w:tc>
        <w:tc>
          <w:tcPr>
            <w:tcW w:w="3969" w:type="dxa"/>
            <w:shd w:val="clear" w:color="auto" w:fill="auto"/>
          </w:tcPr>
          <w:p w:rsidR="001D4BEF" w:rsidRPr="005D6C9C" w:rsidRDefault="00F93B19" w:rsidP="005D6C9C">
            <w:pPr>
              <w:jc w:val="both"/>
              <w:rPr>
                <w:rFonts w:ascii="Times New Roman" w:hAnsi="Times New Roman"/>
                <w:sz w:val="30"/>
                <w:szCs w:val="30"/>
              </w:rPr>
            </w:pPr>
            <w:r w:rsidRPr="005D6C9C">
              <w:rPr>
                <w:rFonts w:ascii="Times New Roman" w:hAnsi="Times New Roman"/>
                <w:sz w:val="30"/>
                <w:szCs w:val="30"/>
              </w:rPr>
              <w:t xml:space="preserve">Phòng TH thiên văn – </w:t>
            </w:r>
            <w:r w:rsidRPr="005D6C9C">
              <w:rPr>
                <w:rFonts w:ascii="Times New Roman" w:hAnsi="Times New Roman"/>
                <w:sz w:val="30"/>
                <w:szCs w:val="30"/>
                <w:highlight w:val="yellow"/>
              </w:rPr>
              <w:t>Nhà tàu</w:t>
            </w:r>
          </w:p>
        </w:tc>
        <w:tc>
          <w:tcPr>
            <w:tcW w:w="1701" w:type="dxa"/>
            <w:shd w:val="clear" w:color="auto" w:fill="auto"/>
          </w:tcPr>
          <w:p w:rsidR="001D4BEF" w:rsidRPr="005D6C9C" w:rsidRDefault="00F93B19" w:rsidP="005D6C9C">
            <w:pPr>
              <w:jc w:val="center"/>
              <w:rPr>
                <w:rFonts w:ascii="Times New Roman" w:hAnsi="Times New Roman"/>
                <w:sz w:val="30"/>
                <w:szCs w:val="30"/>
              </w:rPr>
            </w:pPr>
            <w:r w:rsidRPr="005D6C9C">
              <w:rPr>
                <w:rFonts w:ascii="Times New Roman" w:hAnsi="Times New Roman"/>
                <w:sz w:val="30"/>
                <w:szCs w:val="30"/>
              </w:rPr>
              <w:t>BCTT 02</w:t>
            </w:r>
          </w:p>
        </w:tc>
      </w:tr>
      <w:tr w:rsidR="00F93B19" w:rsidRPr="005D6C9C" w:rsidTr="005D6C9C">
        <w:tc>
          <w:tcPr>
            <w:tcW w:w="817" w:type="dxa"/>
            <w:shd w:val="clear" w:color="auto" w:fill="auto"/>
          </w:tcPr>
          <w:p w:rsidR="00F93B19" w:rsidRPr="005D6C9C" w:rsidRDefault="00F93B19" w:rsidP="005D6C9C">
            <w:pPr>
              <w:jc w:val="center"/>
              <w:rPr>
                <w:rFonts w:ascii="Times New Roman" w:hAnsi="Times New Roman"/>
                <w:sz w:val="30"/>
                <w:szCs w:val="30"/>
              </w:rPr>
            </w:pPr>
            <w:r w:rsidRPr="005D6C9C">
              <w:rPr>
                <w:rFonts w:ascii="Times New Roman" w:hAnsi="Times New Roman"/>
                <w:sz w:val="30"/>
                <w:szCs w:val="30"/>
              </w:rPr>
              <w:t>3</w:t>
            </w:r>
          </w:p>
        </w:tc>
        <w:tc>
          <w:tcPr>
            <w:tcW w:w="2977" w:type="dxa"/>
            <w:shd w:val="clear" w:color="auto" w:fill="auto"/>
          </w:tcPr>
          <w:p w:rsidR="00F93B19" w:rsidRPr="005D6C9C" w:rsidRDefault="00F93B19" w:rsidP="005D6C9C">
            <w:pPr>
              <w:jc w:val="both"/>
              <w:rPr>
                <w:rFonts w:ascii="Times New Roman" w:hAnsi="Times New Roman"/>
                <w:sz w:val="30"/>
                <w:szCs w:val="30"/>
              </w:rPr>
            </w:pPr>
            <w:r w:rsidRPr="005D6C9C">
              <w:rPr>
                <w:rFonts w:ascii="Times New Roman" w:hAnsi="Times New Roman"/>
                <w:sz w:val="30"/>
                <w:szCs w:val="30"/>
              </w:rPr>
              <w:t xml:space="preserve">La bàn từ </w:t>
            </w:r>
          </w:p>
        </w:tc>
        <w:tc>
          <w:tcPr>
            <w:tcW w:w="3969" w:type="dxa"/>
            <w:shd w:val="clear" w:color="auto" w:fill="auto"/>
          </w:tcPr>
          <w:p w:rsidR="00F93B19" w:rsidRPr="005D6C9C" w:rsidRDefault="00F93B19" w:rsidP="005D6C9C">
            <w:pPr>
              <w:jc w:val="both"/>
              <w:rPr>
                <w:rFonts w:ascii="Times New Roman" w:hAnsi="Times New Roman"/>
                <w:sz w:val="30"/>
                <w:szCs w:val="30"/>
              </w:rPr>
            </w:pPr>
            <w:r w:rsidRPr="005D6C9C">
              <w:rPr>
                <w:rFonts w:ascii="Times New Roman" w:hAnsi="Times New Roman"/>
                <w:sz w:val="30"/>
                <w:szCs w:val="30"/>
              </w:rPr>
              <w:t xml:space="preserve">Phòng TH La bàn từ - </w:t>
            </w:r>
            <w:r w:rsidRPr="005D6C9C">
              <w:rPr>
                <w:rFonts w:ascii="Times New Roman" w:hAnsi="Times New Roman"/>
                <w:sz w:val="30"/>
                <w:szCs w:val="30"/>
                <w:highlight w:val="yellow"/>
              </w:rPr>
              <w:t>Nhà tàu</w:t>
            </w:r>
          </w:p>
        </w:tc>
        <w:tc>
          <w:tcPr>
            <w:tcW w:w="1701" w:type="dxa"/>
            <w:shd w:val="clear" w:color="auto" w:fill="auto"/>
          </w:tcPr>
          <w:p w:rsidR="00F93B19" w:rsidRPr="005D6C9C" w:rsidRDefault="00F93B19" w:rsidP="005D6C9C">
            <w:pPr>
              <w:jc w:val="center"/>
              <w:rPr>
                <w:rFonts w:ascii="Times New Roman" w:hAnsi="Times New Roman"/>
                <w:sz w:val="30"/>
                <w:szCs w:val="30"/>
              </w:rPr>
            </w:pPr>
            <w:r w:rsidRPr="005D6C9C">
              <w:rPr>
                <w:rFonts w:ascii="Times New Roman" w:hAnsi="Times New Roman"/>
                <w:sz w:val="30"/>
                <w:szCs w:val="30"/>
              </w:rPr>
              <w:t>BCTT 03</w:t>
            </w:r>
          </w:p>
        </w:tc>
      </w:tr>
      <w:tr w:rsidR="00F93B19" w:rsidRPr="005D6C9C" w:rsidTr="005D6C9C">
        <w:tc>
          <w:tcPr>
            <w:tcW w:w="817" w:type="dxa"/>
            <w:shd w:val="clear" w:color="auto" w:fill="auto"/>
          </w:tcPr>
          <w:p w:rsidR="00F93B19" w:rsidRPr="005D6C9C" w:rsidRDefault="00F93B19" w:rsidP="005D6C9C">
            <w:pPr>
              <w:jc w:val="center"/>
              <w:rPr>
                <w:rFonts w:ascii="Times New Roman" w:hAnsi="Times New Roman"/>
                <w:sz w:val="30"/>
                <w:szCs w:val="30"/>
              </w:rPr>
            </w:pPr>
            <w:r w:rsidRPr="005D6C9C">
              <w:rPr>
                <w:rFonts w:ascii="Times New Roman" w:hAnsi="Times New Roman"/>
                <w:sz w:val="30"/>
                <w:szCs w:val="30"/>
              </w:rPr>
              <w:t>4</w:t>
            </w:r>
          </w:p>
        </w:tc>
        <w:tc>
          <w:tcPr>
            <w:tcW w:w="2977" w:type="dxa"/>
            <w:shd w:val="clear" w:color="auto" w:fill="auto"/>
          </w:tcPr>
          <w:p w:rsidR="00F93B19" w:rsidRPr="005D6C9C" w:rsidRDefault="00F93B19" w:rsidP="005D6C9C">
            <w:pPr>
              <w:jc w:val="both"/>
              <w:rPr>
                <w:rFonts w:ascii="Times New Roman" w:hAnsi="Times New Roman"/>
                <w:sz w:val="30"/>
                <w:szCs w:val="30"/>
              </w:rPr>
            </w:pPr>
            <w:r w:rsidRPr="005D6C9C">
              <w:rPr>
                <w:rFonts w:ascii="Times New Roman" w:hAnsi="Times New Roman"/>
                <w:sz w:val="30"/>
                <w:szCs w:val="30"/>
              </w:rPr>
              <w:t>Khí tượng hàng hải</w:t>
            </w:r>
          </w:p>
        </w:tc>
        <w:tc>
          <w:tcPr>
            <w:tcW w:w="3969" w:type="dxa"/>
            <w:shd w:val="clear" w:color="auto" w:fill="auto"/>
          </w:tcPr>
          <w:p w:rsidR="00F93B19" w:rsidRPr="005D6C9C" w:rsidRDefault="00F93B19" w:rsidP="005D6C9C">
            <w:pPr>
              <w:jc w:val="both"/>
              <w:rPr>
                <w:rFonts w:ascii="Times New Roman" w:hAnsi="Times New Roman"/>
                <w:sz w:val="30"/>
                <w:szCs w:val="30"/>
              </w:rPr>
            </w:pPr>
            <w:r w:rsidRPr="005D6C9C">
              <w:rPr>
                <w:rFonts w:ascii="Times New Roman" w:hAnsi="Times New Roman"/>
                <w:sz w:val="30"/>
                <w:szCs w:val="30"/>
              </w:rPr>
              <w:t>Phòng TH khí tư</w:t>
            </w:r>
            <w:r w:rsidR="00EF424C" w:rsidRPr="005D6C9C">
              <w:rPr>
                <w:rFonts w:ascii="Times New Roman" w:hAnsi="Times New Roman"/>
                <w:sz w:val="30"/>
                <w:szCs w:val="30"/>
              </w:rPr>
              <w:t xml:space="preserve">ợng – </w:t>
            </w:r>
            <w:r w:rsidR="00EF424C" w:rsidRPr="005D6C9C">
              <w:rPr>
                <w:rFonts w:ascii="Times New Roman" w:hAnsi="Times New Roman"/>
                <w:sz w:val="30"/>
                <w:szCs w:val="30"/>
                <w:highlight w:val="yellow"/>
              </w:rPr>
              <w:t>Nhà tàu</w:t>
            </w:r>
          </w:p>
        </w:tc>
        <w:tc>
          <w:tcPr>
            <w:tcW w:w="1701" w:type="dxa"/>
            <w:shd w:val="clear" w:color="auto" w:fill="auto"/>
          </w:tcPr>
          <w:p w:rsidR="00F93B19" w:rsidRPr="005D6C9C" w:rsidRDefault="00EF424C" w:rsidP="005D6C9C">
            <w:pPr>
              <w:jc w:val="center"/>
              <w:rPr>
                <w:rFonts w:ascii="Times New Roman" w:hAnsi="Times New Roman"/>
                <w:sz w:val="30"/>
                <w:szCs w:val="30"/>
              </w:rPr>
            </w:pPr>
            <w:r w:rsidRPr="005D6C9C">
              <w:rPr>
                <w:rFonts w:ascii="Times New Roman" w:hAnsi="Times New Roman"/>
                <w:sz w:val="30"/>
                <w:szCs w:val="30"/>
              </w:rPr>
              <w:t>BCTT 04</w:t>
            </w:r>
          </w:p>
        </w:tc>
      </w:tr>
      <w:tr w:rsidR="00EF424C" w:rsidRPr="005D6C9C" w:rsidTr="005D6C9C">
        <w:tc>
          <w:tcPr>
            <w:tcW w:w="817" w:type="dxa"/>
            <w:shd w:val="clear" w:color="auto" w:fill="auto"/>
          </w:tcPr>
          <w:p w:rsidR="00EF424C" w:rsidRPr="005D6C9C" w:rsidRDefault="00EF424C" w:rsidP="005D6C9C">
            <w:pPr>
              <w:jc w:val="center"/>
              <w:rPr>
                <w:rFonts w:ascii="Times New Roman" w:hAnsi="Times New Roman"/>
                <w:sz w:val="30"/>
                <w:szCs w:val="30"/>
              </w:rPr>
            </w:pPr>
            <w:r w:rsidRPr="005D6C9C">
              <w:rPr>
                <w:rFonts w:ascii="Times New Roman" w:hAnsi="Times New Roman"/>
                <w:sz w:val="30"/>
                <w:szCs w:val="30"/>
              </w:rPr>
              <w:t>5</w:t>
            </w:r>
          </w:p>
        </w:tc>
        <w:tc>
          <w:tcPr>
            <w:tcW w:w="2977" w:type="dxa"/>
            <w:shd w:val="clear" w:color="auto" w:fill="auto"/>
          </w:tcPr>
          <w:p w:rsidR="00EF424C" w:rsidRPr="005D6C9C" w:rsidRDefault="00EF424C" w:rsidP="005D6C9C">
            <w:pPr>
              <w:jc w:val="both"/>
              <w:rPr>
                <w:rFonts w:ascii="Times New Roman" w:hAnsi="Times New Roman"/>
                <w:sz w:val="30"/>
                <w:szCs w:val="30"/>
              </w:rPr>
            </w:pPr>
            <w:r w:rsidRPr="005D6C9C">
              <w:rPr>
                <w:rFonts w:ascii="Times New Roman" w:hAnsi="Times New Roman"/>
                <w:sz w:val="30"/>
                <w:szCs w:val="30"/>
              </w:rPr>
              <w:t>Công tác thuyền nghệ</w:t>
            </w:r>
          </w:p>
        </w:tc>
        <w:tc>
          <w:tcPr>
            <w:tcW w:w="3969" w:type="dxa"/>
            <w:shd w:val="clear" w:color="auto" w:fill="auto"/>
          </w:tcPr>
          <w:p w:rsidR="00EF424C" w:rsidRPr="005D6C9C" w:rsidRDefault="00EF424C" w:rsidP="005D6C9C">
            <w:pPr>
              <w:jc w:val="both"/>
              <w:rPr>
                <w:rFonts w:ascii="Times New Roman" w:hAnsi="Times New Roman"/>
                <w:sz w:val="30"/>
                <w:szCs w:val="30"/>
              </w:rPr>
            </w:pPr>
            <w:r w:rsidRPr="005D6C9C">
              <w:rPr>
                <w:rFonts w:ascii="Times New Roman" w:hAnsi="Times New Roman"/>
                <w:sz w:val="30"/>
                <w:szCs w:val="30"/>
              </w:rPr>
              <w:t xml:space="preserve">Phòng TH thuyền nghệ - </w:t>
            </w:r>
            <w:r w:rsidRPr="005D6C9C">
              <w:rPr>
                <w:rFonts w:ascii="Times New Roman" w:hAnsi="Times New Roman"/>
                <w:sz w:val="30"/>
                <w:szCs w:val="30"/>
                <w:highlight w:val="yellow"/>
              </w:rPr>
              <w:t>Nhà tàu</w:t>
            </w:r>
            <w:r w:rsidRPr="005D6C9C">
              <w:rPr>
                <w:rFonts w:ascii="Times New Roman" w:hAnsi="Times New Roman"/>
                <w:sz w:val="30"/>
                <w:szCs w:val="30"/>
              </w:rPr>
              <w:t>, các đơn vị sản xuất</w:t>
            </w:r>
          </w:p>
        </w:tc>
        <w:tc>
          <w:tcPr>
            <w:tcW w:w="1701" w:type="dxa"/>
            <w:shd w:val="clear" w:color="auto" w:fill="auto"/>
          </w:tcPr>
          <w:p w:rsidR="00EF424C" w:rsidRPr="005D6C9C" w:rsidRDefault="00EF424C" w:rsidP="005D6C9C">
            <w:pPr>
              <w:jc w:val="center"/>
              <w:rPr>
                <w:rFonts w:ascii="Times New Roman" w:hAnsi="Times New Roman"/>
                <w:sz w:val="30"/>
                <w:szCs w:val="30"/>
              </w:rPr>
            </w:pPr>
            <w:r w:rsidRPr="005D6C9C">
              <w:rPr>
                <w:rFonts w:ascii="Times New Roman" w:hAnsi="Times New Roman"/>
                <w:sz w:val="30"/>
                <w:szCs w:val="30"/>
              </w:rPr>
              <w:t>BCTT 05</w:t>
            </w:r>
          </w:p>
        </w:tc>
      </w:tr>
      <w:tr w:rsidR="00EF424C" w:rsidRPr="005D6C9C" w:rsidTr="005D6C9C">
        <w:tc>
          <w:tcPr>
            <w:tcW w:w="817" w:type="dxa"/>
            <w:shd w:val="clear" w:color="auto" w:fill="auto"/>
          </w:tcPr>
          <w:p w:rsidR="00EF424C" w:rsidRPr="005D6C9C" w:rsidRDefault="00EF424C" w:rsidP="005D6C9C">
            <w:pPr>
              <w:jc w:val="center"/>
              <w:rPr>
                <w:rFonts w:ascii="Times New Roman" w:hAnsi="Times New Roman"/>
                <w:sz w:val="30"/>
                <w:szCs w:val="30"/>
              </w:rPr>
            </w:pPr>
            <w:r w:rsidRPr="005D6C9C">
              <w:rPr>
                <w:rFonts w:ascii="Times New Roman" w:hAnsi="Times New Roman"/>
                <w:sz w:val="30"/>
                <w:szCs w:val="30"/>
              </w:rPr>
              <w:t>6</w:t>
            </w:r>
          </w:p>
        </w:tc>
        <w:tc>
          <w:tcPr>
            <w:tcW w:w="2977" w:type="dxa"/>
            <w:shd w:val="clear" w:color="auto" w:fill="auto"/>
          </w:tcPr>
          <w:p w:rsidR="00EF424C" w:rsidRPr="005D6C9C" w:rsidRDefault="00EF424C" w:rsidP="005D6C9C">
            <w:pPr>
              <w:jc w:val="both"/>
              <w:rPr>
                <w:rFonts w:ascii="Times New Roman" w:hAnsi="Times New Roman"/>
                <w:sz w:val="30"/>
                <w:szCs w:val="30"/>
              </w:rPr>
            </w:pPr>
            <w:r w:rsidRPr="005D6C9C">
              <w:rPr>
                <w:rFonts w:ascii="Times New Roman" w:hAnsi="Times New Roman"/>
                <w:sz w:val="30"/>
                <w:szCs w:val="30"/>
              </w:rPr>
              <w:t>Thiết bị buồng lái</w:t>
            </w:r>
            <w:r w:rsidR="007028CE" w:rsidRPr="005D6C9C">
              <w:rPr>
                <w:rFonts w:ascii="Times New Roman" w:hAnsi="Times New Roman"/>
                <w:sz w:val="30"/>
                <w:szCs w:val="30"/>
              </w:rPr>
              <w:t xml:space="preserve"> </w:t>
            </w:r>
          </w:p>
        </w:tc>
        <w:tc>
          <w:tcPr>
            <w:tcW w:w="3969" w:type="dxa"/>
            <w:shd w:val="clear" w:color="auto" w:fill="auto"/>
          </w:tcPr>
          <w:p w:rsidR="00EF424C" w:rsidRPr="005D6C9C" w:rsidRDefault="00EF424C" w:rsidP="005D6C9C">
            <w:pPr>
              <w:jc w:val="both"/>
              <w:rPr>
                <w:rFonts w:ascii="Times New Roman" w:hAnsi="Times New Roman"/>
                <w:sz w:val="30"/>
                <w:szCs w:val="30"/>
              </w:rPr>
            </w:pPr>
            <w:r w:rsidRPr="005D6C9C">
              <w:rPr>
                <w:rFonts w:ascii="Times New Roman" w:hAnsi="Times New Roman"/>
                <w:sz w:val="30"/>
                <w:szCs w:val="30"/>
              </w:rPr>
              <w:t>Phòng TH RADAR</w:t>
            </w:r>
            <w:r w:rsidR="007028CE" w:rsidRPr="005D6C9C">
              <w:rPr>
                <w:rFonts w:ascii="Times New Roman" w:hAnsi="Times New Roman"/>
                <w:sz w:val="30"/>
                <w:szCs w:val="30"/>
              </w:rPr>
              <w:t>/ARPA</w:t>
            </w:r>
            <w:r w:rsidRPr="005D6C9C">
              <w:rPr>
                <w:rFonts w:ascii="Times New Roman" w:hAnsi="Times New Roman"/>
                <w:sz w:val="30"/>
                <w:szCs w:val="30"/>
              </w:rPr>
              <w:t xml:space="preserve">_ </w:t>
            </w:r>
            <w:r w:rsidRPr="005D6C9C">
              <w:rPr>
                <w:rFonts w:ascii="Times New Roman" w:hAnsi="Times New Roman"/>
                <w:sz w:val="30"/>
                <w:szCs w:val="30"/>
                <w:highlight w:val="yellow"/>
              </w:rPr>
              <w:t>Nhà tàu</w:t>
            </w:r>
            <w:r w:rsidR="007028CE" w:rsidRPr="005D6C9C">
              <w:rPr>
                <w:rFonts w:ascii="Times New Roman" w:hAnsi="Times New Roman"/>
                <w:sz w:val="30"/>
                <w:szCs w:val="30"/>
                <w:highlight w:val="yellow"/>
              </w:rPr>
              <w:t>, D204,D205</w:t>
            </w:r>
          </w:p>
        </w:tc>
        <w:tc>
          <w:tcPr>
            <w:tcW w:w="1701" w:type="dxa"/>
            <w:shd w:val="clear" w:color="auto" w:fill="auto"/>
          </w:tcPr>
          <w:p w:rsidR="00EF424C" w:rsidRPr="005D6C9C" w:rsidRDefault="00EF424C" w:rsidP="005D6C9C">
            <w:pPr>
              <w:jc w:val="center"/>
              <w:rPr>
                <w:rFonts w:ascii="Times New Roman" w:hAnsi="Times New Roman"/>
                <w:sz w:val="30"/>
                <w:szCs w:val="30"/>
              </w:rPr>
            </w:pPr>
            <w:r w:rsidRPr="005D6C9C">
              <w:rPr>
                <w:rFonts w:ascii="Times New Roman" w:hAnsi="Times New Roman"/>
                <w:sz w:val="30"/>
                <w:szCs w:val="30"/>
              </w:rPr>
              <w:t>BCTT 06</w:t>
            </w:r>
            <w:r w:rsidR="007028CE" w:rsidRPr="005D6C9C">
              <w:rPr>
                <w:rFonts w:ascii="Times New Roman" w:hAnsi="Times New Roman"/>
                <w:sz w:val="30"/>
                <w:szCs w:val="30"/>
              </w:rPr>
              <w:t>A</w:t>
            </w:r>
          </w:p>
          <w:p w:rsidR="007028CE" w:rsidRPr="005D6C9C" w:rsidRDefault="007028CE" w:rsidP="005D6C9C">
            <w:pPr>
              <w:jc w:val="center"/>
              <w:rPr>
                <w:rFonts w:ascii="Times New Roman" w:hAnsi="Times New Roman"/>
                <w:sz w:val="30"/>
                <w:szCs w:val="30"/>
              </w:rPr>
            </w:pPr>
            <w:r w:rsidRPr="005D6C9C">
              <w:rPr>
                <w:rFonts w:ascii="Times New Roman" w:hAnsi="Times New Roman"/>
                <w:sz w:val="30"/>
                <w:szCs w:val="30"/>
              </w:rPr>
              <w:t>BCTT 06B</w:t>
            </w:r>
          </w:p>
        </w:tc>
      </w:tr>
      <w:tr w:rsidR="00EF424C" w:rsidRPr="005D6C9C" w:rsidTr="005D6C9C">
        <w:tc>
          <w:tcPr>
            <w:tcW w:w="817" w:type="dxa"/>
            <w:shd w:val="clear" w:color="auto" w:fill="auto"/>
          </w:tcPr>
          <w:p w:rsidR="00EF424C" w:rsidRPr="005D6C9C" w:rsidRDefault="00EF424C" w:rsidP="005D6C9C">
            <w:pPr>
              <w:jc w:val="center"/>
              <w:rPr>
                <w:rFonts w:ascii="Times New Roman" w:hAnsi="Times New Roman"/>
                <w:sz w:val="30"/>
                <w:szCs w:val="30"/>
              </w:rPr>
            </w:pPr>
            <w:r w:rsidRPr="005D6C9C">
              <w:rPr>
                <w:rFonts w:ascii="Times New Roman" w:hAnsi="Times New Roman"/>
                <w:sz w:val="30"/>
                <w:szCs w:val="30"/>
              </w:rPr>
              <w:t>7</w:t>
            </w:r>
          </w:p>
        </w:tc>
        <w:tc>
          <w:tcPr>
            <w:tcW w:w="2977" w:type="dxa"/>
            <w:shd w:val="clear" w:color="auto" w:fill="auto"/>
          </w:tcPr>
          <w:p w:rsidR="00EF424C" w:rsidRPr="005D6C9C" w:rsidRDefault="00EF424C" w:rsidP="005D6C9C">
            <w:pPr>
              <w:jc w:val="both"/>
              <w:rPr>
                <w:rFonts w:ascii="Times New Roman" w:hAnsi="Times New Roman"/>
                <w:sz w:val="30"/>
                <w:szCs w:val="30"/>
              </w:rPr>
            </w:pPr>
            <w:r w:rsidRPr="005D6C9C">
              <w:rPr>
                <w:rFonts w:ascii="Times New Roman" w:hAnsi="Times New Roman"/>
                <w:sz w:val="30"/>
                <w:szCs w:val="30"/>
              </w:rPr>
              <w:t>Thiết bị thông tin liên lạc</w:t>
            </w:r>
          </w:p>
        </w:tc>
        <w:tc>
          <w:tcPr>
            <w:tcW w:w="3969" w:type="dxa"/>
            <w:shd w:val="clear" w:color="auto" w:fill="auto"/>
          </w:tcPr>
          <w:p w:rsidR="00EF424C" w:rsidRPr="005D6C9C" w:rsidRDefault="00EF424C" w:rsidP="005D6C9C">
            <w:pPr>
              <w:jc w:val="both"/>
              <w:rPr>
                <w:rFonts w:ascii="Times New Roman" w:hAnsi="Times New Roman"/>
                <w:sz w:val="30"/>
                <w:szCs w:val="30"/>
              </w:rPr>
            </w:pPr>
            <w:r w:rsidRPr="005D6C9C">
              <w:rPr>
                <w:rFonts w:ascii="Times New Roman" w:hAnsi="Times New Roman"/>
                <w:sz w:val="30"/>
                <w:szCs w:val="30"/>
              </w:rPr>
              <w:t xml:space="preserve">Phòng TH GMDSS – </w:t>
            </w:r>
            <w:r w:rsidRPr="005D6C9C">
              <w:rPr>
                <w:rFonts w:ascii="Times New Roman" w:hAnsi="Times New Roman"/>
                <w:sz w:val="30"/>
                <w:szCs w:val="30"/>
                <w:highlight w:val="yellow"/>
              </w:rPr>
              <w:t>C003</w:t>
            </w:r>
            <w:r w:rsidR="007028CE" w:rsidRPr="005D6C9C">
              <w:rPr>
                <w:rFonts w:ascii="Times New Roman" w:hAnsi="Times New Roman"/>
                <w:sz w:val="30"/>
                <w:szCs w:val="30"/>
              </w:rPr>
              <w:t xml:space="preserve">, </w:t>
            </w:r>
            <w:r w:rsidR="007028CE" w:rsidRPr="005D6C9C">
              <w:rPr>
                <w:rFonts w:ascii="Times New Roman" w:hAnsi="Times New Roman"/>
                <w:sz w:val="30"/>
                <w:szCs w:val="30"/>
                <w:highlight w:val="yellow"/>
              </w:rPr>
              <w:t>VTS HCM, Vũng Tàu</w:t>
            </w:r>
          </w:p>
        </w:tc>
        <w:tc>
          <w:tcPr>
            <w:tcW w:w="1701" w:type="dxa"/>
            <w:shd w:val="clear" w:color="auto" w:fill="auto"/>
          </w:tcPr>
          <w:p w:rsidR="00EF424C" w:rsidRPr="005D6C9C" w:rsidRDefault="007028CE" w:rsidP="005D6C9C">
            <w:pPr>
              <w:jc w:val="center"/>
              <w:rPr>
                <w:rFonts w:ascii="Times New Roman" w:hAnsi="Times New Roman"/>
                <w:sz w:val="30"/>
                <w:szCs w:val="30"/>
              </w:rPr>
            </w:pPr>
            <w:r w:rsidRPr="005D6C9C">
              <w:rPr>
                <w:rFonts w:ascii="Times New Roman" w:hAnsi="Times New Roman"/>
                <w:sz w:val="30"/>
                <w:szCs w:val="30"/>
              </w:rPr>
              <w:t>BCTT 07</w:t>
            </w:r>
          </w:p>
        </w:tc>
      </w:tr>
      <w:tr w:rsidR="007028CE" w:rsidRPr="005D6C9C" w:rsidTr="005D6C9C">
        <w:tc>
          <w:tcPr>
            <w:tcW w:w="817" w:type="dxa"/>
            <w:shd w:val="clear" w:color="auto" w:fill="auto"/>
          </w:tcPr>
          <w:p w:rsidR="007028CE" w:rsidRPr="005D6C9C" w:rsidRDefault="007028CE" w:rsidP="005D6C9C">
            <w:pPr>
              <w:jc w:val="center"/>
              <w:rPr>
                <w:rFonts w:ascii="Times New Roman" w:hAnsi="Times New Roman"/>
                <w:sz w:val="30"/>
                <w:szCs w:val="30"/>
              </w:rPr>
            </w:pPr>
            <w:r w:rsidRPr="005D6C9C">
              <w:rPr>
                <w:rFonts w:ascii="Times New Roman" w:hAnsi="Times New Roman"/>
                <w:sz w:val="30"/>
                <w:szCs w:val="30"/>
              </w:rPr>
              <w:t>8</w:t>
            </w:r>
          </w:p>
        </w:tc>
        <w:tc>
          <w:tcPr>
            <w:tcW w:w="2977" w:type="dxa"/>
            <w:shd w:val="clear" w:color="auto" w:fill="auto"/>
          </w:tcPr>
          <w:p w:rsidR="007028CE" w:rsidRPr="005D6C9C" w:rsidRDefault="007028CE" w:rsidP="005D6C9C">
            <w:pPr>
              <w:jc w:val="both"/>
              <w:rPr>
                <w:rFonts w:ascii="Times New Roman" w:hAnsi="Times New Roman"/>
                <w:sz w:val="30"/>
                <w:szCs w:val="30"/>
              </w:rPr>
            </w:pPr>
            <w:r w:rsidRPr="005D6C9C">
              <w:rPr>
                <w:rFonts w:ascii="Times New Roman" w:hAnsi="Times New Roman"/>
                <w:sz w:val="30"/>
                <w:szCs w:val="30"/>
              </w:rPr>
              <w:t xml:space="preserve">Luật hàng hải </w:t>
            </w:r>
          </w:p>
        </w:tc>
        <w:tc>
          <w:tcPr>
            <w:tcW w:w="3969" w:type="dxa"/>
            <w:shd w:val="clear" w:color="auto" w:fill="auto"/>
          </w:tcPr>
          <w:p w:rsidR="007028CE" w:rsidRPr="005D6C9C" w:rsidRDefault="007028CE" w:rsidP="006C13ED">
            <w:pPr>
              <w:rPr>
                <w:rFonts w:ascii="Times New Roman" w:hAnsi="Times New Roman"/>
                <w:sz w:val="30"/>
                <w:szCs w:val="30"/>
              </w:rPr>
            </w:pPr>
            <w:r w:rsidRPr="005D6C9C">
              <w:rPr>
                <w:rFonts w:ascii="Times New Roman" w:hAnsi="Times New Roman"/>
                <w:sz w:val="30"/>
                <w:szCs w:val="30"/>
              </w:rPr>
              <w:t>Tại các đơn vị sản xuất, internet.</w:t>
            </w:r>
          </w:p>
        </w:tc>
        <w:tc>
          <w:tcPr>
            <w:tcW w:w="1701" w:type="dxa"/>
            <w:shd w:val="clear" w:color="auto" w:fill="auto"/>
          </w:tcPr>
          <w:p w:rsidR="007028CE" w:rsidRPr="005D6C9C" w:rsidRDefault="007028CE" w:rsidP="005D6C9C">
            <w:pPr>
              <w:jc w:val="center"/>
              <w:rPr>
                <w:rFonts w:ascii="Times New Roman" w:hAnsi="Times New Roman"/>
                <w:sz w:val="30"/>
                <w:szCs w:val="30"/>
              </w:rPr>
            </w:pPr>
            <w:r w:rsidRPr="005D6C9C">
              <w:rPr>
                <w:rFonts w:ascii="Times New Roman" w:hAnsi="Times New Roman"/>
                <w:sz w:val="30"/>
                <w:szCs w:val="30"/>
              </w:rPr>
              <w:t>BCTT 08</w:t>
            </w:r>
          </w:p>
        </w:tc>
      </w:tr>
    </w:tbl>
    <w:p w:rsidR="007028CE" w:rsidRDefault="007028CE">
      <w:pPr>
        <w:rPr>
          <w:rFonts w:ascii="Times New Roman" w:hAnsi="Times New Roman"/>
          <w:b/>
          <w:sz w:val="30"/>
          <w:szCs w:val="30"/>
          <w:u w:val="single"/>
        </w:rPr>
      </w:pPr>
    </w:p>
    <w:p w:rsidR="00DA3756" w:rsidRDefault="00DA3756" w:rsidP="008E656A">
      <w:pPr>
        <w:jc w:val="both"/>
        <w:rPr>
          <w:rFonts w:ascii="Times New Roman" w:hAnsi="Times New Roman"/>
          <w:b/>
          <w:sz w:val="30"/>
          <w:szCs w:val="30"/>
        </w:rPr>
      </w:pPr>
      <w:r w:rsidRPr="001D4BEF">
        <w:rPr>
          <w:rFonts w:ascii="Times New Roman" w:hAnsi="Times New Roman"/>
          <w:b/>
          <w:sz w:val="30"/>
          <w:szCs w:val="30"/>
          <w:u w:val="single"/>
        </w:rPr>
        <w:t>Phần II:</w:t>
      </w:r>
      <w:r>
        <w:rPr>
          <w:rFonts w:ascii="Times New Roman" w:hAnsi="Times New Roman"/>
          <w:b/>
          <w:sz w:val="30"/>
          <w:szCs w:val="30"/>
        </w:rPr>
        <w:t xml:space="preserve"> Các nội dung sinh viên giải quyết tại </w:t>
      </w:r>
      <w:r w:rsidR="001D4BEF">
        <w:rPr>
          <w:rFonts w:ascii="Times New Roman" w:hAnsi="Times New Roman"/>
          <w:b/>
          <w:sz w:val="30"/>
          <w:szCs w:val="30"/>
        </w:rPr>
        <w:t>tàu, cung cấp số liệu thực tế chuyến đi.</w:t>
      </w:r>
    </w:p>
    <w:p w:rsidR="00C33701" w:rsidRDefault="00C33701">
      <w:pPr>
        <w:rPr>
          <w:rFonts w:ascii="Times New Roman" w:hAnsi="Times New Roman"/>
          <w:b/>
          <w:sz w:val="30"/>
          <w:szCs w:val="30"/>
        </w:rPr>
      </w:pPr>
      <w:r>
        <w:rPr>
          <w:rFonts w:ascii="Times New Roman" w:hAnsi="Times New Roman"/>
          <w:b/>
          <w:sz w:val="30"/>
          <w:szCs w:val="30"/>
        </w:rPr>
        <w:t>Một số từ viết tắt dùng trong tài liệu</w:t>
      </w:r>
    </w:p>
    <w:p w:rsidR="00E2633C" w:rsidRPr="005D6C9C" w:rsidRDefault="00E2633C" w:rsidP="00B87DE7">
      <w:pPr>
        <w:pStyle w:val="ListParagraph"/>
        <w:numPr>
          <w:ilvl w:val="0"/>
          <w:numId w:val="5"/>
        </w:numPr>
        <w:rPr>
          <w:rFonts w:ascii="Times New Roman" w:hAnsi="Times New Roman"/>
          <w:color w:val="FF0000"/>
          <w:sz w:val="26"/>
          <w:szCs w:val="26"/>
        </w:rPr>
      </w:pPr>
      <w:r w:rsidRPr="00B87DE7">
        <w:rPr>
          <w:rFonts w:ascii="Times New Roman" w:hAnsi="Times New Roman"/>
          <w:b/>
          <w:sz w:val="30"/>
          <w:szCs w:val="30"/>
        </w:rPr>
        <w:t>A:</w:t>
      </w:r>
      <w:r w:rsidRPr="00B87DE7">
        <w:rPr>
          <w:rFonts w:ascii="Times New Roman" w:hAnsi="Times New Roman"/>
          <w:sz w:val="26"/>
          <w:szCs w:val="26"/>
        </w:rPr>
        <w:t xml:space="preserve"> Yêu cầu sinh viên tìm hiểu, chuẩn bị trước khi xuống tàu</w:t>
      </w:r>
      <w:r w:rsidR="005D6C9C">
        <w:rPr>
          <w:rFonts w:ascii="Times New Roman" w:hAnsi="Times New Roman"/>
          <w:sz w:val="26"/>
          <w:szCs w:val="26"/>
        </w:rPr>
        <w:t xml:space="preserve">, </w:t>
      </w:r>
      <w:r w:rsidR="005D6C9C" w:rsidRPr="005D6C9C">
        <w:rPr>
          <w:rFonts w:ascii="Times New Roman" w:hAnsi="Times New Roman"/>
          <w:color w:val="FF0000"/>
          <w:sz w:val="26"/>
          <w:szCs w:val="26"/>
        </w:rPr>
        <w:t>phần chữ màu đỏ là nội dung thuần lý thuyết có thể lặp lại ở phần 1</w:t>
      </w:r>
    </w:p>
    <w:p w:rsidR="00DE76B9" w:rsidRPr="00B87DE7" w:rsidRDefault="00DE76B9" w:rsidP="00B87DE7">
      <w:pPr>
        <w:pStyle w:val="ListParagraph"/>
        <w:numPr>
          <w:ilvl w:val="0"/>
          <w:numId w:val="5"/>
        </w:numPr>
        <w:rPr>
          <w:rFonts w:ascii="Times New Roman" w:hAnsi="Times New Roman"/>
          <w:sz w:val="26"/>
          <w:szCs w:val="26"/>
        </w:rPr>
      </w:pPr>
      <w:r w:rsidRPr="00B87DE7">
        <w:rPr>
          <w:rFonts w:ascii="Times New Roman" w:hAnsi="Times New Roman"/>
          <w:b/>
          <w:sz w:val="30"/>
          <w:szCs w:val="30"/>
        </w:rPr>
        <w:t>B:</w:t>
      </w:r>
      <w:r w:rsidRPr="00B87DE7">
        <w:rPr>
          <w:rFonts w:ascii="Times New Roman" w:hAnsi="Times New Roman"/>
          <w:sz w:val="26"/>
          <w:szCs w:val="26"/>
        </w:rPr>
        <w:t xml:space="preserve"> Sinh viên thực hiện </w:t>
      </w:r>
      <w:r w:rsidR="007B68D7">
        <w:rPr>
          <w:rFonts w:ascii="Times New Roman" w:hAnsi="Times New Roman"/>
          <w:sz w:val="26"/>
          <w:szCs w:val="26"/>
        </w:rPr>
        <w:t>khi thực tập</w:t>
      </w:r>
      <w:r w:rsidR="007B68D7" w:rsidRPr="00B87DE7">
        <w:rPr>
          <w:rFonts w:ascii="Times New Roman" w:hAnsi="Times New Roman"/>
          <w:sz w:val="26"/>
          <w:szCs w:val="26"/>
        </w:rPr>
        <w:t xml:space="preserve"> </w:t>
      </w:r>
      <w:r w:rsidRPr="00B87DE7">
        <w:rPr>
          <w:rFonts w:ascii="Times New Roman" w:hAnsi="Times New Roman"/>
          <w:sz w:val="26"/>
          <w:szCs w:val="26"/>
        </w:rPr>
        <w:t>trên tàu</w:t>
      </w:r>
      <w:r w:rsidR="005D6C9C">
        <w:rPr>
          <w:rFonts w:ascii="Times New Roman" w:hAnsi="Times New Roman"/>
          <w:sz w:val="26"/>
          <w:szCs w:val="26"/>
        </w:rPr>
        <w:t xml:space="preserve"> </w:t>
      </w:r>
    </w:p>
    <w:p w:rsidR="00C33701" w:rsidRPr="00B87DE7" w:rsidRDefault="00C33701" w:rsidP="00B87DE7">
      <w:pPr>
        <w:pStyle w:val="ListParagraph"/>
        <w:numPr>
          <w:ilvl w:val="0"/>
          <w:numId w:val="5"/>
        </w:numPr>
        <w:rPr>
          <w:rFonts w:ascii="Times New Roman" w:hAnsi="Times New Roman"/>
          <w:sz w:val="26"/>
          <w:szCs w:val="26"/>
        </w:rPr>
      </w:pPr>
      <w:r w:rsidRPr="00B87DE7">
        <w:rPr>
          <w:rFonts w:ascii="Times New Roman" w:hAnsi="Times New Roman"/>
          <w:b/>
          <w:sz w:val="30"/>
          <w:szCs w:val="30"/>
        </w:rPr>
        <w:t>SMS:</w:t>
      </w:r>
      <w:r w:rsidRPr="00B87DE7">
        <w:rPr>
          <w:rFonts w:ascii="Times New Roman" w:hAnsi="Times New Roman"/>
          <w:sz w:val="26"/>
          <w:szCs w:val="26"/>
        </w:rPr>
        <w:t xml:space="preserve"> </w:t>
      </w:r>
      <w:r w:rsidR="007B68D7">
        <w:rPr>
          <w:rFonts w:ascii="Times New Roman" w:hAnsi="Times New Roman"/>
          <w:sz w:val="26"/>
          <w:szCs w:val="26"/>
        </w:rPr>
        <w:t>H</w:t>
      </w:r>
      <w:r w:rsidR="007B68D7" w:rsidRPr="00B87DE7">
        <w:rPr>
          <w:rFonts w:ascii="Times New Roman" w:hAnsi="Times New Roman"/>
          <w:sz w:val="26"/>
          <w:szCs w:val="26"/>
        </w:rPr>
        <w:t xml:space="preserve">ệ </w:t>
      </w:r>
      <w:r w:rsidRPr="00B87DE7">
        <w:rPr>
          <w:rFonts w:ascii="Times New Roman" w:hAnsi="Times New Roman"/>
          <w:sz w:val="26"/>
          <w:szCs w:val="26"/>
        </w:rPr>
        <w:t>thống quản lý an toàn-lao động</w:t>
      </w:r>
      <w:r w:rsidR="007B68D7">
        <w:rPr>
          <w:rFonts w:ascii="Times New Roman" w:hAnsi="Times New Roman"/>
          <w:sz w:val="26"/>
          <w:szCs w:val="26"/>
        </w:rPr>
        <w:t xml:space="preserve"> hang hải của C</w:t>
      </w:r>
      <w:r w:rsidRPr="00B87DE7">
        <w:rPr>
          <w:rFonts w:ascii="Times New Roman" w:hAnsi="Times New Roman"/>
          <w:sz w:val="26"/>
          <w:szCs w:val="26"/>
        </w:rPr>
        <w:t xml:space="preserve">ông ty </w:t>
      </w:r>
      <w:r w:rsidR="00B60D46">
        <w:rPr>
          <w:rFonts w:ascii="Times New Roman" w:hAnsi="Times New Roman"/>
          <w:sz w:val="26"/>
          <w:szCs w:val="26"/>
        </w:rPr>
        <w:t>(</w:t>
      </w:r>
      <w:r w:rsidR="007B68D7">
        <w:rPr>
          <w:rFonts w:ascii="Times New Roman" w:hAnsi="Times New Roman"/>
          <w:sz w:val="26"/>
          <w:szCs w:val="26"/>
        </w:rPr>
        <w:t>Sinh viên tìm hiều ngay khi xuống tàu (có thể lấy ở VP Công ty và ở tàu thực tập</w:t>
      </w:r>
      <w:r w:rsidRPr="00B87DE7">
        <w:rPr>
          <w:rFonts w:ascii="Times New Roman" w:hAnsi="Times New Roman"/>
          <w:sz w:val="26"/>
          <w:szCs w:val="26"/>
        </w:rPr>
        <w:t>)</w:t>
      </w:r>
    </w:p>
    <w:p w:rsidR="00C33701" w:rsidRPr="00B87DE7" w:rsidRDefault="00C33701" w:rsidP="00B87DE7">
      <w:pPr>
        <w:pStyle w:val="ListParagraph"/>
        <w:numPr>
          <w:ilvl w:val="0"/>
          <w:numId w:val="5"/>
        </w:numPr>
        <w:rPr>
          <w:rFonts w:ascii="Times New Roman" w:hAnsi="Times New Roman"/>
          <w:sz w:val="26"/>
          <w:szCs w:val="26"/>
        </w:rPr>
      </w:pPr>
      <w:r w:rsidRPr="00B87DE7">
        <w:rPr>
          <w:rFonts w:ascii="Times New Roman" w:hAnsi="Times New Roman"/>
          <w:b/>
          <w:sz w:val="30"/>
          <w:szCs w:val="30"/>
        </w:rPr>
        <w:lastRenderedPageBreak/>
        <w:t>PMS</w:t>
      </w:r>
      <w:r w:rsidR="007B68D7">
        <w:rPr>
          <w:rFonts w:ascii="Times New Roman" w:hAnsi="Times New Roman"/>
          <w:b/>
          <w:sz w:val="30"/>
          <w:szCs w:val="30"/>
        </w:rPr>
        <w:t>, CMS</w:t>
      </w:r>
      <w:r w:rsidRPr="00B87DE7">
        <w:rPr>
          <w:rFonts w:ascii="Times New Roman" w:hAnsi="Times New Roman"/>
          <w:b/>
          <w:sz w:val="30"/>
          <w:szCs w:val="30"/>
        </w:rPr>
        <w:t>:</w:t>
      </w:r>
      <w:r w:rsidRPr="00B87DE7">
        <w:rPr>
          <w:rFonts w:ascii="Times New Roman" w:hAnsi="Times New Roman"/>
          <w:sz w:val="26"/>
          <w:szCs w:val="26"/>
        </w:rPr>
        <w:t xml:space="preserve"> </w:t>
      </w:r>
      <w:r w:rsidR="007B68D7">
        <w:rPr>
          <w:rFonts w:ascii="Times New Roman" w:hAnsi="Times New Roman"/>
          <w:sz w:val="26"/>
          <w:szCs w:val="26"/>
        </w:rPr>
        <w:t>K</w:t>
      </w:r>
      <w:r w:rsidR="007B68D7" w:rsidRPr="00B87DE7">
        <w:rPr>
          <w:rFonts w:ascii="Times New Roman" w:hAnsi="Times New Roman"/>
          <w:sz w:val="26"/>
          <w:szCs w:val="26"/>
        </w:rPr>
        <w:t xml:space="preserve">ế </w:t>
      </w:r>
      <w:r w:rsidRPr="00B87DE7">
        <w:rPr>
          <w:rFonts w:ascii="Times New Roman" w:hAnsi="Times New Roman"/>
          <w:sz w:val="26"/>
          <w:szCs w:val="26"/>
        </w:rPr>
        <w:t xml:space="preserve">hoạch bảo dưỡng </w:t>
      </w:r>
    </w:p>
    <w:p w:rsidR="00C33701" w:rsidRDefault="00C33701" w:rsidP="00B87DE7">
      <w:pPr>
        <w:pStyle w:val="ListParagraph"/>
        <w:numPr>
          <w:ilvl w:val="0"/>
          <w:numId w:val="5"/>
        </w:numPr>
        <w:rPr>
          <w:rFonts w:ascii="Times New Roman" w:hAnsi="Times New Roman"/>
          <w:sz w:val="26"/>
          <w:szCs w:val="26"/>
        </w:rPr>
      </w:pPr>
      <w:r w:rsidRPr="00B87DE7">
        <w:rPr>
          <w:rFonts w:ascii="Times New Roman" w:hAnsi="Times New Roman"/>
          <w:b/>
          <w:sz w:val="30"/>
          <w:szCs w:val="30"/>
        </w:rPr>
        <w:t>Checklist:</w:t>
      </w:r>
      <w:r w:rsidRPr="00B87DE7">
        <w:rPr>
          <w:rFonts w:ascii="Times New Roman" w:hAnsi="Times New Roman"/>
          <w:sz w:val="26"/>
          <w:szCs w:val="26"/>
        </w:rPr>
        <w:t xml:space="preserve"> </w:t>
      </w:r>
      <w:r w:rsidR="007B68D7">
        <w:rPr>
          <w:rFonts w:ascii="Times New Roman" w:hAnsi="Times New Roman"/>
          <w:sz w:val="26"/>
          <w:szCs w:val="26"/>
        </w:rPr>
        <w:t>N</w:t>
      </w:r>
      <w:r w:rsidRPr="00B87DE7">
        <w:rPr>
          <w:rFonts w:ascii="Times New Roman" w:hAnsi="Times New Roman"/>
          <w:sz w:val="26"/>
          <w:szCs w:val="26"/>
        </w:rPr>
        <w:t xml:space="preserve">hững </w:t>
      </w:r>
      <w:r w:rsidR="007B68D7">
        <w:rPr>
          <w:rFonts w:ascii="Times New Roman" w:hAnsi="Times New Roman"/>
          <w:sz w:val="26"/>
          <w:szCs w:val="26"/>
        </w:rPr>
        <w:t>danh mục kiểm tra</w:t>
      </w:r>
      <w:r w:rsidRPr="00B87DE7">
        <w:rPr>
          <w:rFonts w:ascii="Times New Roman" w:hAnsi="Times New Roman"/>
          <w:sz w:val="26"/>
          <w:szCs w:val="26"/>
        </w:rPr>
        <w:t xml:space="preserve">, biểu mẫu theo hệ thống quản lý an toàn SMS </w:t>
      </w:r>
      <w:r w:rsidR="00834100" w:rsidRPr="00B87DE7">
        <w:rPr>
          <w:rFonts w:ascii="Times New Roman" w:hAnsi="Times New Roman"/>
          <w:sz w:val="26"/>
          <w:szCs w:val="26"/>
        </w:rPr>
        <w:t xml:space="preserve">mà </w:t>
      </w:r>
      <w:r w:rsidR="007B68D7">
        <w:rPr>
          <w:rFonts w:ascii="Times New Roman" w:hAnsi="Times New Roman"/>
          <w:sz w:val="26"/>
          <w:szCs w:val="26"/>
        </w:rPr>
        <w:t>phía tàu phải thực hiện.</w:t>
      </w:r>
      <w:r w:rsidR="00834100" w:rsidRPr="00B87DE7">
        <w:rPr>
          <w:rFonts w:ascii="Times New Roman" w:hAnsi="Times New Roman"/>
          <w:sz w:val="26"/>
          <w:szCs w:val="26"/>
        </w:rPr>
        <w:t xml:space="preserve"> </w:t>
      </w:r>
    </w:p>
    <w:p w:rsidR="00E012DE" w:rsidRPr="00E012DE" w:rsidRDefault="00904863" w:rsidP="00B87DE7">
      <w:pPr>
        <w:pStyle w:val="ListParagraph"/>
        <w:numPr>
          <w:ilvl w:val="0"/>
          <w:numId w:val="5"/>
        </w:numPr>
        <w:rPr>
          <w:rFonts w:ascii="Times New Roman" w:hAnsi="Times New Roman"/>
          <w:b/>
          <w:i/>
          <w:sz w:val="26"/>
          <w:szCs w:val="26"/>
          <w:u w:val="single"/>
        </w:rPr>
      </w:pPr>
      <w:r>
        <w:rPr>
          <w:rFonts w:ascii="Times New Roman" w:hAnsi="Times New Roman"/>
          <w:b/>
          <w:i/>
          <w:sz w:val="30"/>
          <w:szCs w:val="30"/>
          <w:u w:val="single"/>
        </w:rPr>
        <w:t>Sinh viên đi thực tập chú ý</w:t>
      </w:r>
      <w:r w:rsidR="00E012DE" w:rsidRPr="00E012DE">
        <w:rPr>
          <w:rFonts w:ascii="Times New Roman" w:hAnsi="Times New Roman"/>
          <w:b/>
          <w:i/>
          <w:sz w:val="30"/>
          <w:szCs w:val="30"/>
          <w:u w:val="single"/>
        </w:rPr>
        <w:t xml:space="preserve">: </w:t>
      </w:r>
    </w:p>
    <w:p w:rsidR="00E012DE" w:rsidRPr="00E012DE" w:rsidRDefault="00E012DE" w:rsidP="00E012DE">
      <w:pPr>
        <w:pStyle w:val="ListParagraph"/>
        <w:numPr>
          <w:ilvl w:val="1"/>
          <w:numId w:val="5"/>
        </w:numPr>
        <w:ind w:left="993" w:hanging="567"/>
        <w:rPr>
          <w:rFonts w:ascii="Times New Roman" w:hAnsi="Times New Roman"/>
          <w:sz w:val="26"/>
          <w:szCs w:val="26"/>
        </w:rPr>
      </w:pPr>
      <w:r>
        <w:rPr>
          <w:rFonts w:ascii="Times New Roman" w:hAnsi="Times New Roman"/>
          <w:sz w:val="26"/>
          <w:szCs w:val="26"/>
        </w:rPr>
        <w:t xml:space="preserve">Hình ảnh </w:t>
      </w:r>
      <w:r w:rsidR="00904863">
        <w:rPr>
          <w:rFonts w:ascii="Times New Roman" w:hAnsi="Times New Roman"/>
          <w:sz w:val="26"/>
          <w:szCs w:val="26"/>
        </w:rPr>
        <w:t xml:space="preserve">minh họa phai do chính mình  hoặc nhóm của mình </w:t>
      </w:r>
      <w:r>
        <w:rPr>
          <w:rFonts w:ascii="Times New Roman" w:hAnsi="Times New Roman"/>
          <w:sz w:val="26"/>
          <w:szCs w:val="26"/>
        </w:rPr>
        <w:t xml:space="preserve">chụp trong </w:t>
      </w:r>
      <w:r w:rsidR="00904863">
        <w:rPr>
          <w:rFonts w:ascii="Times New Roman" w:hAnsi="Times New Roman"/>
          <w:sz w:val="26"/>
          <w:szCs w:val="26"/>
        </w:rPr>
        <w:t xml:space="preserve">cùng </w:t>
      </w:r>
      <w:r>
        <w:rPr>
          <w:rFonts w:ascii="Times New Roman" w:hAnsi="Times New Roman"/>
          <w:sz w:val="26"/>
          <w:szCs w:val="26"/>
        </w:rPr>
        <w:t>chuyến đi</w:t>
      </w:r>
      <w:r w:rsidR="00904863">
        <w:rPr>
          <w:rFonts w:ascii="Times New Roman" w:hAnsi="Times New Roman"/>
          <w:sz w:val="26"/>
          <w:szCs w:val="26"/>
        </w:rPr>
        <w:t>.</w:t>
      </w:r>
    </w:p>
    <w:p w:rsidR="00E012DE" w:rsidRPr="00F92E77" w:rsidRDefault="00E012DE" w:rsidP="00E012DE">
      <w:pPr>
        <w:pStyle w:val="ListParagraph"/>
        <w:numPr>
          <w:ilvl w:val="1"/>
          <w:numId w:val="5"/>
        </w:numPr>
        <w:ind w:left="993" w:hanging="567"/>
        <w:rPr>
          <w:rFonts w:ascii="Times New Roman" w:hAnsi="Times New Roman"/>
          <w:sz w:val="26"/>
          <w:szCs w:val="26"/>
          <w:highlight w:val="green"/>
        </w:rPr>
      </w:pPr>
      <w:r w:rsidRPr="00F92E77">
        <w:rPr>
          <w:rFonts w:ascii="Times New Roman" w:hAnsi="Times New Roman"/>
          <w:sz w:val="26"/>
          <w:szCs w:val="26"/>
          <w:highlight w:val="green"/>
        </w:rPr>
        <w:t>Hồ sơ tàu + hồ sơ bảo dưỡng các trang thiết bị của tàu thay đổi theo thời gian</w:t>
      </w:r>
    </w:p>
    <w:p w:rsidR="00E012DE" w:rsidRPr="00E012DE" w:rsidRDefault="00E012DE" w:rsidP="00E012DE">
      <w:pPr>
        <w:pStyle w:val="ListParagraph"/>
        <w:numPr>
          <w:ilvl w:val="1"/>
          <w:numId w:val="5"/>
        </w:numPr>
        <w:ind w:left="993" w:hanging="567"/>
        <w:rPr>
          <w:rFonts w:ascii="Times New Roman" w:hAnsi="Times New Roman"/>
          <w:sz w:val="26"/>
          <w:szCs w:val="26"/>
        </w:rPr>
      </w:pPr>
      <w:r w:rsidRPr="00E012DE">
        <w:rPr>
          <w:rFonts w:ascii="Times New Roman" w:hAnsi="Times New Roman"/>
          <w:sz w:val="26"/>
          <w:szCs w:val="26"/>
        </w:rPr>
        <w:t>Các quy định quốc gia, công ước quốc tế thay đổi theo thời gian</w:t>
      </w:r>
    </w:p>
    <w:p w:rsidR="00E012DE" w:rsidRPr="00C46C81" w:rsidRDefault="00F92E77" w:rsidP="005D6C9C">
      <w:pPr>
        <w:pStyle w:val="ListParagraph"/>
        <w:numPr>
          <w:ilvl w:val="0"/>
          <w:numId w:val="8"/>
        </w:numPr>
        <w:ind w:right="-188"/>
        <w:rPr>
          <w:rFonts w:ascii="Times New Roman" w:hAnsi="Times New Roman"/>
          <w:sz w:val="26"/>
          <w:szCs w:val="26"/>
        </w:rPr>
      </w:pPr>
      <w:r>
        <w:rPr>
          <w:rFonts w:ascii="Times New Roman" w:hAnsi="Times New Roman"/>
          <w:b/>
          <w:i/>
          <w:sz w:val="26"/>
          <w:szCs w:val="26"/>
        </w:rPr>
        <w:t>Các số liệu từ tài liệu của tàu phải được cập nhật phù hợp với thời điểm thực tập chứ không sử dụng của người khác tại thời điểm khác</w:t>
      </w:r>
      <w:r w:rsidR="00666E09" w:rsidRPr="00666E09">
        <w:rPr>
          <w:rFonts w:ascii="Times New Roman" w:hAnsi="Times New Roman"/>
          <w:b/>
          <w:i/>
          <w:sz w:val="26"/>
          <w:szCs w:val="26"/>
        </w:rPr>
        <w:t>.</w:t>
      </w:r>
    </w:p>
    <w:p w:rsidR="00C46C81" w:rsidRPr="00C46C81" w:rsidRDefault="00C46C81" w:rsidP="005D6C9C">
      <w:pPr>
        <w:pStyle w:val="ListParagraph"/>
        <w:numPr>
          <w:ilvl w:val="0"/>
          <w:numId w:val="8"/>
        </w:numPr>
        <w:ind w:right="-188"/>
        <w:rPr>
          <w:rFonts w:ascii="Times New Roman" w:hAnsi="Times New Roman"/>
          <w:sz w:val="26"/>
          <w:szCs w:val="26"/>
          <w:highlight w:val="yellow"/>
        </w:rPr>
      </w:pPr>
      <w:r w:rsidRPr="00C46C81">
        <w:rPr>
          <w:rFonts w:ascii="Times New Roman" w:hAnsi="Times New Roman"/>
          <w:sz w:val="26"/>
          <w:szCs w:val="26"/>
          <w:highlight w:val="yellow"/>
        </w:rPr>
        <w:t>BÁO</w:t>
      </w:r>
      <w:r w:rsidRPr="00C46C81">
        <w:rPr>
          <w:rFonts w:ascii="Times New Roman" w:hAnsi="Times New Roman"/>
          <w:sz w:val="26"/>
          <w:szCs w:val="26"/>
          <w:highlight w:val="yellow"/>
          <w:lang w:val="vi-VN"/>
        </w:rPr>
        <w:t xml:space="preserve"> CÁO VIẾT TAY</w:t>
      </w:r>
      <w:bookmarkStart w:id="0" w:name="_GoBack"/>
      <w:bookmarkEnd w:id="0"/>
    </w:p>
    <w:p w:rsidR="00666E09" w:rsidRPr="00666E09" w:rsidRDefault="00666E09" w:rsidP="00666E09">
      <w:pPr>
        <w:pStyle w:val="ListParagraph"/>
        <w:ind w:left="786" w:right="-188"/>
        <w:rPr>
          <w:rFonts w:ascii="Times New Roman" w:hAnsi="Times New Roman"/>
          <w:sz w:val="26"/>
          <w:szCs w:val="26"/>
        </w:rPr>
      </w:pPr>
    </w:p>
    <w:tbl>
      <w:tblPr>
        <w:tblW w:w="101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5"/>
        <w:gridCol w:w="1985"/>
        <w:gridCol w:w="1117"/>
      </w:tblGrid>
      <w:tr w:rsidR="00DA3756" w:rsidRPr="00C40FBF" w:rsidTr="00C40FBF">
        <w:tc>
          <w:tcPr>
            <w:tcW w:w="1413" w:type="dxa"/>
            <w:shd w:val="clear" w:color="auto" w:fill="auto"/>
          </w:tcPr>
          <w:p w:rsidR="000A1775" w:rsidRPr="00C40FBF" w:rsidRDefault="000A1775" w:rsidP="00C40FBF">
            <w:pPr>
              <w:spacing w:after="0" w:line="240" w:lineRule="auto"/>
              <w:jc w:val="center"/>
              <w:rPr>
                <w:rFonts w:ascii="Times New Roman" w:hAnsi="Times New Roman"/>
                <w:b/>
                <w:sz w:val="26"/>
                <w:szCs w:val="26"/>
              </w:rPr>
            </w:pPr>
          </w:p>
        </w:tc>
        <w:tc>
          <w:tcPr>
            <w:tcW w:w="5675" w:type="dxa"/>
            <w:shd w:val="clear" w:color="auto" w:fill="auto"/>
          </w:tcPr>
          <w:p w:rsidR="000A1775" w:rsidRPr="00C40FBF" w:rsidRDefault="000A1775" w:rsidP="00C40FBF">
            <w:pPr>
              <w:spacing w:after="0" w:line="240" w:lineRule="auto"/>
              <w:jc w:val="center"/>
              <w:rPr>
                <w:rFonts w:ascii="Times New Roman" w:hAnsi="Times New Roman"/>
                <w:b/>
                <w:sz w:val="26"/>
                <w:szCs w:val="26"/>
              </w:rPr>
            </w:pPr>
            <w:r w:rsidRPr="00C40FBF">
              <w:rPr>
                <w:rFonts w:ascii="Times New Roman" w:hAnsi="Times New Roman"/>
                <w:b/>
                <w:sz w:val="26"/>
                <w:szCs w:val="26"/>
              </w:rPr>
              <w:t>Nội dung</w:t>
            </w:r>
          </w:p>
        </w:tc>
        <w:tc>
          <w:tcPr>
            <w:tcW w:w="1985" w:type="dxa"/>
            <w:shd w:val="clear" w:color="auto" w:fill="auto"/>
          </w:tcPr>
          <w:p w:rsidR="000A1775" w:rsidRPr="00C40FBF" w:rsidRDefault="000A1775" w:rsidP="00C40FBF">
            <w:pPr>
              <w:spacing w:after="0" w:line="240" w:lineRule="auto"/>
              <w:jc w:val="center"/>
              <w:rPr>
                <w:rFonts w:ascii="Times New Roman" w:hAnsi="Times New Roman"/>
                <w:b/>
                <w:sz w:val="26"/>
                <w:szCs w:val="26"/>
              </w:rPr>
            </w:pPr>
            <w:r w:rsidRPr="00C40FBF">
              <w:rPr>
                <w:rFonts w:ascii="Times New Roman" w:hAnsi="Times New Roman"/>
                <w:b/>
                <w:sz w:val="26"/>
                <w:szCs w:val="26"/>
              </w:rPr>
              <w:t>Tliệu cho SV tham khảo</w:t>
            </w:r>
          </w:p>
        </w:tc>
        <w:tc>
          <w:tcPr>
            <w:tcW w:w="1117" w:type="dxa"/>
            <w:shd w:val="clear" w:color="auto" w:fill="auto"/>
          </w:tcPr>
          <w:p w:rsidR="000A1775" w:rsidRPr="00C40FBF" w:rsidRDefault="00DE76B9" w:rsidP="00C40FBF">
            <w:pPr>
              <w:spacing w:after="0" w:line="240" w:lineRule="auto"/>
              <w:jc w:val="center"/>
              <w:rPr>
                <w:rFonts w:ascii="Times New Roman" w:hAnsi="Times New Roman"/>
                <w:b/>
              </w:rPr>
            </w:pPr>
            <w:r w:rsidRPr="00C40FBF">
              <w:rPr>
                <w:rFonts w:ascii="Times New Roman" w:hAnsi="Times New Roman"/>
                <w:b/>
              </w:rPr>
              <w:t xml:space="preserve">H.dẫn phân bổ t.gian  thực </w:t>
            </w:r>
            <w:r w:rsidR="000A1775" w:rsidRPr="00C40FBF">
              <w:rPr>
                <w:rFonts w:ascii="Times New Roman" w:hAnsi="Times New Roman"/>
                <w:b/>
              </w:rPr>
              <w:t>hiện</w:t>
            </w:r>
          </w:p>
        </w:tc>
      </w:tr>
      <w:tr w:rsidR="00DA3756" w:rsidRPr="00C40FBF" w:rsidTr="00C40FBF">
        <w:tc>
          <w:tcPr>
            <w:tcW w:w="1413" w:type="dxa"/>
            <w:vMerge w:val="restart"/>
            <w:shd w:val="clear" w:color="auto" w:fill="auto"/>
            <w:vAlign w:val="center"/>
          </w:tcPr>
          <w:p w:rsidR="00E2633C" w:rsidRPr="00C40FBF" w:rsidRDefault="00E2633C" w:rsidP="00C40FBF">
            <w:pPr>
              <w:spacing w:after="0" w:line="240" w:lineRule="auto"/>
              <w:jc w:val="both"/>
              <w:rPr>
                <w:rFonts w:ascii="Times New Roman" w:hAnsi="Times New Roman"/>
                <w:b/>
                <w:sz w:val="26"/>
                <w:szCs w:val="26"/>
                <w:u w:val="single"/>
              </w:rPr>
            </w:pPr>
            <w:r w:rsidRPr="00C40FBF">
              <w:rPr>
                <w:rFonts w:ascii="Times New Roman" w:hAnsi="Times New Roman"/>
                <w:b/>
                <w:sz w:val="26"/>
                <w:szCs w:val="26"/>
                <w:u w:val="single"/>
              </w:rPr>
              <w:t>Chương 1:</w:t>
            </w:r>
          </w:p>
          <w:p w:rsidR="00834100" w:rsidRPr="00C40FBF" w:rsidRDefault="00834100" w:rsidP="00C40FBF">
            <w:pPr>
              <w:spacing w:after="0" w:line="240" w:lineRule="auto"/>
              <w:jc w:val="both"/>
              <w:rPr>
                <w:rFonts w:ascii="Times New Roman" w:hAnsi="Times New Roman"/>
                <w:b/>
                <w:sz w:val="26"/>
                <w:szCs w:val="26"/>
                <w:u w:val="single"/>
              </w:rPr>
            </w:pPr>
          </w:p>
          <w:p w:rsidR="00E2633C" w:rsidRPr="00C40FBF" w:rsidRDefault="00E2633C" w:rsidP="00C40FBF">
            <w:pPr>
              <w:spacing w:after="0" w:line="240" w:lineRule="auto"/>
              <w:jc w:val="both"/>
              <w:rPr>
                <w:rFonts w:ascii="Times New Roman" w:hAnsi="Times New Roman"/>
                <w:b/>
                <w:sz w:val="26"/>
                <w:szCs w:val="26"/>
              </w:rPr>
            </w:pPr>
            <w:r w:rsidRPr="00C40FBF">
              <w:rPr>
                <w:rFonts w:ascii="Times New Roman" w:hAnsi="Times New Roman"/>
                <w:b/>
                <w:sz w:val="26"/>
                <w:szCs w:val="26"/>
              </w:rPr>
              <w:t>GIỚI THIỆU CHUNG</w:t>
            </w:r>
          </w:p>
          <w:p w:rsidR="00E2633C" w:rsidRPr="00C40FBF" w:rsidRDefault="00E2633C" w:rsidP="00C40FBF">
            <w:pPr>
              <w:spacing w:after="0" w:line="240" w:lineRule="auto"/>
              <w:rPr>
                <w:rFonts w:ascii="Times New Roman" w:hAnsi="Times New Roman"/>
                <w:sz w:val="26"/>
                <w:szCs w:val="26"/>
              </w:rPr>
            </w:pPr>
          </w:p>
        </w:tc>
        <w:tc>
          <w:tcPr>
            <w:tcW w:w="5675" w:type="dxa"/>
            <w:shd w:val="clear" w:color="auto" w:fill="auto"/>
          </w:tcPr>
          <w:p w:rsidR="00E2633C" w:rsidRPr="00C40FBF" w:rsidRDefault="00E2633C" w:rsidP="00C40FBF">
            <w:pPr>
              <w:pStyle w:val="ListParagraph"/>
              <w:numPr>
                <w:ilvl w:val="1"/>
                <w:numId w:val="1"/>
              </w:numPr>
              <w:spacing w:after="0" w:line="240" w:lineRule="auto"/>
              <w:ind w:left="317" w:hanging="317"/>
              <w:jc w:val="both"/>
              <w:rPr>
                <w:rFonts w:ascii="Times New Roman" w:hAnsi="Times New Roman"/>
                <w:sz w:val="26"/>
                <w:szCs w:val="26"/>
              </w:rPr>
            </w:pPr>
            <w:r w:rsidRPr="00C40FBF">
              <w:rPr>
                <w:rFonts w:ascii="Times New Roman" w:hAnsi="Times New Roman"/>
                <w:sz w:val="26"/>
                <w:szCs w:val="26"/>
              </w:rPr>
              <w:t>Giới thiệu ngắn gọn về:</w:t>
            </w:r>
          </w:p>
          <w:p w:rsidR="00E2633C" w:rsidRPr="00C40FBF" w:rsidRDefault="00F92E77"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Chủ tàu hoặc Công ty quản lý tàu</w:t>
            </w:r>
          </w:p>
          <w:p w:rsidR="00E2633C" w:rsidRPr="00C40FBF" w:rsidRDefault="00E2633C"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 xml:space="preserve">Chuyến </w:t>
            </w:r>
            <w:r w:rsidR="00327864" w:rsidRPr="00C40FBF">
              <w:rPr>
                <w:rFonts w:ascii="Times New Roman" w:hAnsi="Times New Roman"/>
                <w:sz w:val="26"/>
                <w:szCs w:val="26"/>
              </w:rPr>
              <w:t xml:space="preserve">đi </w:t>
            </w:r>
            <w:r w:rsidRPr="00C40FBF">
              <w:rPr>
                <w:rFonts w:ascii="Times New Roman" w:hAnsi="Times New Roman"/>
                <w:sz w:val="26"/>
                <w:szCs w:val="26"/>
              </w:rPr>
              <w:t>thực</w:t>
            </w:r>
            <w:r w:rsidR="00F92E77">
              <w:rPr>
                <w:rFonts w:ascii="Times New Roman" w:hAnsi="Times New Roman"/>
                <w:sz w:val="26"/>
                <w:szCs w:val="26"/>
              </w:rPr>
              <w:t xml:space="preserve"> tế</w:t>
            </w:r>
            <w:r w:rsidRPr="00C40FBF">
              <w:rPr>
                <w:rFonts w:ascii="Times New Roman" w:hAnsi="Times New Roman"/>
                <w:sz w:val="26"/>
                <w:szCs w:val="26"/>
              </w:rPr>
              <w:t xml:space="preserve"> của sinh viên</w:t>
            </w:r>
          </w:p>
        </w:tc>
        <w:tc>
          <w:tcPr>
            <w:tcW w:w="1985" w:type="dxa"/>
            <w:shd w:val="clear" w:color="auto" w:fill="auto"/>
          </w:tcPr>
          <w:p w:rsidR="00E2633C" w:rsidRPr="00C40FBF" w:rsidRDefault="00E2633C" w:rsidP="00C40FBF">
            <w:pPr>
              <w:spacing w:after="0" w:line="240" w:lineRule="auto"/>
              <w:rPr>
                <w:rFonts w:ascii="Times New Roman" w:hAnsi="Times New Roman"/>
                <w:sz w:val="26"/>
                <w:szCs w:val="26"/>
              </w:rPr>
            </w:pPr>
          </w:p>
        </w:tc>
        <w:tc>
          <w:tcPr>
            <w:tcW w:w="1117" w:type="dxa"/>
            <w:shd w:val="clear" w:color="auto" w:fill="auto"/>
          </w:tcPr>
          <w:p w:rsidR="00E2633C" w:rsidRPr="00C40FBF" w:rsidRDefault="00E2633C" w:rsidP="00C40FBF">
            <w:pPr>
              <w:spacing w:after="0" w:line="240" w:lineRule="auto"/>
              <w:rPr>
                <w:rFonts w:ascii="Times New Roman" w:hAnsi="Times New Roman"/>
                <w:sz w:val="26"/>
                <w:szCs w:val="26"/>
              </w:rPr>
            </w:pPr>
          </w:p>
          <w:p w:rsidR="00E2633C" w:rsidRPr="00C40FBF" w:rsidRDefault="00DE76B9"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w:t>
            </w:r>
          </w:p>
        </w:tc>
      </w:tr>
      <w:tr w:rsidR="00DA3756" w:rsidRPr="00C40FBF" w:rsidTr="00C40FBF">
        <w:tc>
          <w:tcPr>
            <w:tcW w:w="1413" w:type="dxa"/>
            <w:vMerge/>
            <w:shd w:val="clear" w:color="auto" w:fill="auto"/>
          </w:tcPr>
          <w:p w:rsidR="00E2633C" w:rsidRPr="00C40FBF" w:rsidRDefault="00E2633C" w:rsidP="00C40FBF">
            <w:pPr>
              <w:spacing w:after="0" w:line="240" w:lineRule="auto"/>
              <w:rPr>
                <w:rFonts w:ascii="Times New Roman" w:hAnsi="Times New Roman"/>
                <w:sz w:val="26"/>
                <w:szCs w:val="26"/>
              </w:rPr>
            </w:pPr>
          </w:p>
        </w:tc>
        <w:tc>
          <w:tcPr>
            <w:tcW w:w="5675" w:type="dxa"/>
            <w:shd w:val="clear" w:color="auto" w:fill="auto"/>
          </w:tcPr>
          <w:p w:rsidR="00E2633C" w:rsidRDefault="00E2633C" w:rsidP="00C40FBF">
            <w:pPr>
              <w:pStyle w:val="ListParagraph"/>
              <w:numPr>
                <w:ilvl w:val="1"/>
                <w:numId w:val="1"/>
              </w:numPr>
              <w:spacing w:after="0" w:line="240" w:lineRule="auto"/>
              <w:ind w:left="317" w:hanging="317"/>
              <w:jc w:val="both"/>
              <w:rPr>
                <w:rFonts w:ascii="Times New Roman" w:hAnsi="Times New Roman"/>
                <w:sz w:val="26"/>
                <w:szCs w:val="26"/>
              </w:rPr>
            </w:pPr>
            <w:r w:rsidRPr="00C40FBF">
              <w:rPr>
                <w:rFonts w:ascii="Times New Roman" w:hAnsi="Times New Roman"/>
                <w:sz w:val="26"/>
                <w:szCs w:val="26"/>
              </w:rPr>
              <w:t>Thông số chính của tàu SHIP’S PARTICULAR</w:t>
            </w:r>
          </w:p>
          <w:p w:rsidR="007761EB" w:rsidRPr="00C40FBF" w:rsidRDefault="007761EB" w:rsidP="001C277D">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Sinh viên phải tìm hiểu kỹ các thông số này</w:t>
            </w:r>
          </w:p>
        </w:tc>
        <w:tc>
          <w:tcPr>
            <w:tcW w:w="1985" w:type="dxa"/>
            <w:shd w:val="clear" w:color="auto" w:fill="auto"/>
          </w:tcPr>
          <w:p w:rsidR="00E2633C" w:rsidRPr="00C40FBF" w:rsidRDefault="00E2633C" w:rsidP="00C40FBF">
            <w:pPr>
              <w:pStyle w:val="ListParagraph"/>
              <w:numPr>
                <w:ilvl w:val="4"/>
                <w:numId w:val="1"/>
              </w:numPr>
              <w:spacing w:after="0" w:line="240" w:lineRule="auto"/>
              <w:ind w:left="175" w:hanging="175"/>
              <w:rPr>
                <w:rFonts w:ascii="Times New Roman" w:hAnsi="Times New Roman"/>
                <w:sz w:val="20"/>
                <w:szCs w:val="20"/>
              </w:rPr>
            </w:pPr>
            <w:r w:rsidRPr="00C40FBF">
              <w:rPr>
                <w:rFonts w:ascii="Times New Roman" w:hAnsi="Times New Roman"/>
                <w:sz w:val="20"/>
                <w:szCs w:val="20"/>
              </w:rPr>
              <w:t>SHIP’S PARTICULAR</w:t>
            </w:r>
          </w:p>
        </w:tc>
        <w:tc>
          <w:tcPr>
            <w:tcW w:w="1117" w:type="dxa"/>
            <w:shd w:val="clear" w:color="auto" w:fill="auto"/>
          </w:tcPr>
          <w:p w:rsidR="00E2633C" w:rsidRPr="00C40FBF" w:rsidRDefault="00DE76B9"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tc>
      </w:tr>
      <w:tr w:rsidR="00DA3756" w:rsidRPr="00C40FBF" w:rsidTr="00C40FBF">
        <w:tc>
          <w:tcPr>
            <w:tcW w:w="1413" w:type="dxa"/>
            <w:vMerge/>
            <w:shd w:val="clear" w:color="auto" w:fill="auto"/>
          </w:tcPr>
          <w:p w:rsidR="00E2633C" w:rsidRPr="00C40FBF" w:rsidRDefault="00E2633C" w:rsidP="00C40FBF">
            <w:pPr>
              <w:spacing w:after="0" w:line="240" w:lineRule="auto"/>
              <w:rPr>
                <w:rFonts w:ascii="Times New Roman" w:hAnsi="Times New Roman"/>
                <w:sz w:val="26"/>
                <w:szCs w:val="26"/>
              </w:rPr>
            </w:pPr>
          </w:p>
        </w:tc>
        <w:tc>
          <w:tcPr>
            <w:tcW w:w="5675" w:type="dxa"/>
            <w:shd w:val="clear" w:color="auto" w:fill="auto"/>
          </w:tcPr>
          <w:p w:rsidR="00E2633C" w:rsidRDefault="00EE3293" w:rsidP="00C40FBF">
            <w:pPr>
              <w:pStyle w:val="ListParagraph"/>
              <w:numPr>
                <w:ilvl w:val="1"/>
                <w:numId w:val="1"/>
              </w:numPr>
              <w:spacing w:after="0" w:line="240" w:lineRule="auto"/>
              <w:ind w:left="317" w:hanging="317"/>
              <w:jc w:val="both"/>
              <w:rPr>
                <w:rFonts w:ascii="Times New Roman" w:hAnsi="Times New Roman"/>
                <w:sz w:val="26"/>
                <w:szCs w:val="26"/>
              </w:rPr>
            </w:pPr>
            <w:r>
              <w:rPr>
                <w:rFonts w:ascii="Times New Roman" w:hAnsi="Times New Roman"/>
                <w:sz w:val="26"/>
                <w:szCs w:val="26"/>
              </w:rPr>
              <w:t>Tìm hiểu về phân cấp và quốc tịch tàu:</w:t>
            </w:r>
          </w:p>
          <w:p w:rsidR="00EE3293" w:rsidRDefault="00EE3293" w:rsidP="001C277D">
            <w:pPr>
              <w:pStyle w:val="ListParagraph"/>
              <w:spacing w:after="0" w:line="240" w:lineRule="auto"/>
              <w:ind w:left="317"/>
              <w:jc w:val="both"/>
              <w:rPr>
                <w:rFonts w:ascii="Times New Roman" w:hAnsi="Times New Roman"/>
                <w:sz w:val="26"/>
                <w:szCs w:val="26"/>
              </w:rPr>
            </w:pPr>
            <w:r>
              <w:rPr>
                <w:rFonts w:ascii="Times New Roman" w:hAnsi="Times New Roman"/>
                <w:sz w:val="26"/>
                <w:szCs w:val="26"/>
              </w:rPr>
              <w:t>- Vùng hoạt động của tàu</w:t>
            </w:r>
          </w:p>
          <w:p w:rsidR="00EE3293" w:rsidRPr="00C40FBF" w:rsidRDefault="00EE3293" w:rsidP="001C277D">
            <w:pPr>
              <w:pStyle w:val="ListParagraph"/>
              <w:spacing w:after="0" w:line="240" w:lineRule="auto"/>
              <w:ind w:left="317"/>
              <w:jc w:val="both"/>
              <w:rPr>
                <w:rFonts w:ascii="Times New Roman" w:hAnsi="Times New Roman"/>
                <w:sz w:val="26"/>
                <w:szCs w:val="26"/>
              </w:rPr>
            </w:pPr>
            <w:r>
              <w:rPr>
                <w:rFonts w:ascii="Times New Roman" w:hAnsi="Times New Roman"/>
                <w:sz w:val="26"/>
                <w:szCs w:val="26"/>
              </w:rPr>
              <w:t>- Công ước, quy định mà tàu phải tuân thủ</w:t>
            </w:r>
          </w:p>
        </w:tc>
        <w:tc>
          <w:tcPr>
            <w:tcW w:w="1985" w:type="dxa"/>
            <w:shd w:val="clear" w:color="auto" w:fill="auto"/>
          </w:tcPr>
          <w:p w:rsidR="00E2633C" w:rsidRPr="00C40FBF" w:rsidRDefault="00E2633C"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Hồ sơ tàu (photo)</w:t>
            </w:r>
          </w:p>
          <w:p w:rsidR="00E2633C" w:rsidRPr="00C40FBF" w:rsidRDefault="005D6C9C" w:rsidP="00C40FBF">
            <w:pPr>
              <w:pStyle w:val="ListParagraph"/>
              <w:numPr>
                <w:ilvl w:val="4"/>
                <w:numId w:val="1"/>
              </w:numPr>
              <w:spacing w:after="0" w:line="240" w:lineRule="auto"/>
              <w:ind w:left="175" w:hanging="175"/>
              <w:rPr>
                <w:rFonts w:ascii="Times New Roman" w:hAnsi="Times New Roman"/>
              </w:rPr>
            </w:pPr>
            <w:hyperlink r:id="rId6" w:history="1">
              <w:r w:rsidR="00B156A2" w:rsidRPr="00C40FBF">
                <w:rPr>
                  <w:rStyle w:val="Hyperlink"/>
                  <w:rFonts w:ascii="Times New Roman" w:hAnsi="Times New Roman"/>
                </w:rPr>
                <w:t>www.vr.org.vn</w:t>
              </w:r>
            </w:hyperlink>
            <w:r w:rsidR="00B156A2" w:rsidRPr="00C40FBF">
              <w:rPr>
                <w:rFonts w:ascii="Times New Roman" w:hAnsi="Times New Roman"/>
              </w:rPr>
              <w:t xml:space="preserve"> </w:t>
            </w:r>
          </w:p>
        </w:tc>
        <w:tc>
          <w:tcPr>
            <w:tcW w:w="1117" w:type="dxa"/>
            <w:shd w:val="clear" w:color="auto" w:fill="auto"/>
          </w:tcPr>
          <w:p w:rsidR="00DE76B9" w:rsidRPr="00C40FBF" w:rsidRDefault="00DE76B9"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E2633C" w:rsidRPr="00C40FBF" w:rsidRDefault="00DE76B9"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 xml:space="preserve">A </w:t>
            </w:r>
          </w:p>
        </w:tc>
      </w:tr>
      <w:tr w:rsidR="00DA3756" w:rsidRPr="00C40FBF" w:rsidTr="00C40FBF">
        <w:tc>
          <w:tcPr>
            <w:tcW w:w="1413" w:type="dxa"/>
            <w:vMerge/>
            <w:shd w:val="clear" w:color="auto" w:fill="auto"/>
          </w:tcPr>
          <w:p w:rsidR="00E2633C" w:rsidRPr="00C40FBF" w:rsidRDefault="00E2633C" w:rsidP="00C40FBF">
            <w:pPr>
              <w:spacing w:after="0" w:line="240" w:lineRule="auto"/>
              <w:rPr>
                <w:rFonts w:ascii="Times New Roman" w:hAnsi="Times New Roman"/>
                <w:sz w:val="26"/>
                <w:szCs w:val="26"/>
              </w:rPr>
            </w:pPr>
          </w:p>
        </w:tc>
        <w:tc>
          <w:tcPr>
            <w:tcW w:w="5675" w:type="dxa"/>
            <w:shd w:val="clear" w:color="auto" w:fill="auto"/>
          </w:tcPr>
          <w:p w:rsidR="00E2633C" w:rsidRPr="00C40FBF" w:rsidRDefault="00E2633C" w:rsidP="00C40FBF">
            <w:pPr>
              <w:pStyle w:val="ListParagraph"/>
              <w:numPr>
                <w:ilvl w:val="1"/>
                <w:numId w:val="1"/>
              </w:numPr>
              <w:spacing w:after="0" w:line="240" w:lineRule="auto"/>
              <w:ind w:left="317" w:hanging="317"/>
              <w:jc w:val="both"/>
              <w:rPr>
                <w:rFonts w:ascii="Times New Roman" w:hAnsi="Times New Roman"/>
                <w:sz w:val="26"/>
                <w:szCs w:val="26"/>
              </w:rPr>
            </w:pPr>
            <w:r w:rsidRPr="00C40FBF">
              <w:rPr>
                <w:rFonts w:ascii="Times New Roman" w:hAnsi="Times New Roman"/>
                <w:sz w:val="26"/>
                <w:szCs w:val="26"/>
              </w:rPr>
              <w:t>Ảnh chụp tồng quát tàu</w:t>
            </w:r>
            <w:r w:rsidR="00EE3293">
              <w:rPr>
                <w:rFonts w:ascii="Times New Roman" w:hAnsi="Times New Roman"/>
                <w:sz w:val="26"/>
                <w:szCs w:val="26"/>
              </w:rPr>
              <w:t>, Anh chụp chung với thuyền bộ của tàu đi thực tập</w:t>
            </w:r>
          </w:p>
          <w:p w:rsidR="00E2633C" w:rsidRPr="00C40FBF" w:rsidRDefault="00E2633C" w:rsidP="00C40FBF">
            <w:pPr>
              <w:spacing w:after="0" w:line="240" w:lineRule="auto"/>
              <w:rPr>
                <w:rFonts w:ascii="Times New Roman" w:hAnsi="Times New Roman"/>
                <w:sz w:val="26"/>
                <w:szCs w:val="26"/>
              </w:rPr>
            </w:pPr>
          </w:p>
        </w:tc>
        <w:tc>
          <w:tcPr>
            <w:tcW w:w="1985" w:type="dxa"/>
            <w:shd w:val="clear" w:color="auto" w:fill="auto"/>
          </w:tcPr>
          <w:p w:rsidR="00E2633C" w:rsidRPr="00C40FBF" w:rsidRDefault="00E2633C" w:rsidP="00C40FBF">
            <w:pPr>
              <w:spacing w:after="0" w:line="240" w:lineRule="auto"/>
              <w:rPr>
                <w:rFonts w:ascii="Times New Roman" w:hAnsi="Times New Roman"/>
                <w:sz w:val="26"/>
                <w:szCs w:val="26"/>
              </w:rPr>
            </w:pPr>
          </w:p>
        </w:tc>
        <w:tc>
          <w:tcPr>
            <w:tcW w:w="1117" w:type="dxa"/>
            <w:shd w:val="clear" w:color="auto" w:fill="auto"/>
          </w:tcPr>
          <w:p w:rsidR="00E2633C" w:rsidRPr="00C40FBF" w:rsidRDefault="00DE76B9"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tc>
      </w:tr>
      <w:tr w:rsidR="00DA3756" w:rsidRPr="00C40FBF" w:rsidTr="00C40FBF">
        <w:tc>
          <w:tcPr>
            <w:tcW w:w="1413" w:type="dxa"/>
            <w:vMerge w:val="restart"/>
            <w:shd w:val="clear" w:color="auto" w:fill="auto"/>
            <w:vAlign w:val="center"/>
          </w:tcPr>
          <w:p w:rsidR="00834100" w:rsidRPr="00C40FBF" w:rsidRDefault="00834100" w:rsidP="00C40FBF">
            <w:pPr>
              <w:spacing w:after="0" w:line="240" w:lineRule="auto"/>
              <w:rPr>
                <w:rFonts w:ascii="Times New Roman" w:hAnsi="Times New Roman"/>
                <w:b/>
                <w:sz w:val="26"/>
                <w:szCs w:val="26"/>
                <w:u w:val="single"/>
              </w:rPr>
            </w:pPr>
            <w:r w:rsidRPr="00C40FBF">
              <w:rPr>
                <w:rFonts w:ascii="Times New Roman" w:hAnsi="Times New Roman"/>
                <w:b/>
                <w:sz w:val="26"/>
                <w:szCs w:val="26"/>
                <w:u w:val="single"/>
              </w:rPr>
              <w:t>Chương 2:</w:t>
            </w:r>
          </w:p>
          <w:p w:rsidR="00834100" w:rsidRPr="00C40FBF" w:rsidRDefault="00834100" w:rsidP="00C40FBF">
            <w:pPr>
              <w:spacing w:after="0" w:line="240" w:lineRule="auto"/>
              <w:rPr>
                <w:rFonts w:ascii="Times New Roman" w:hAnsi="Times New Roman"/>
                <w:b/>
                <w:sz w:val="26"/>
                <w:szCs w:val="26"/>
                <w:u w:val="single"/>
              </w:rPr>
            </w:pPr>
          </w:p>
          <w:p w:rsidR="00834100" w:rsidRPr="00C40FBF" w:rsidRDefault="00834100" w:rsidP="00C40FBF">
            <w:pPr>
              <w:spacing w:after="0" w:line="240" w:lineRule="auto"/>
              <w:rPr>
                <w:rFonts w:ascii="Times New Roman" w:hAnsi="Times New Roman"/>
                <w:sz w:val="26"/>
                <w:szCs w:val="26"/>
              </w:rPr>
            </w:pPr>
            <w:r w:rsidRPr="00C40FBF">
              <w:rPr>
                <w:rFonts w:ascii="Times New Roman" w:hAnsi="Times New Roman"/>
                <w:b/>
                <w:sz w:val="26"/>
                <w:szCs w:val="26"/>
              </w:rPr>
              <w:t>QUẢN LÝ AN TOÀN – LAO ĐỘNG VÀ THUYỀN VIÊN</w:t>
            </w:r>
          </w:p>
        </w:tc>
        <w:tc>
          <w:tcPr>
            <w:tcW w:w="5675" w:type="dxa"/>
            <w:shd w:val="clear" w:color="auto" w:fill="auto"/>
          </w:tcPr>
          <w:p w:rsidR="00DB5B23" w:rsidRPr="00DB5B23" w:rsidRDefault="00DB5B23" w:rsidP="00DB5B23">
            <w:pPr>
              <w:pStyle w:val="ListParagraph"/>
              <w:numPr>
                <w:ilvl w:val="1"/>
                <w:numId w:val="9"/>
              </w:numPr>
              <w:spacing w:after="0" w:line="240" w:lineRule="auto"/>
              <w:ind w:left="577" w:hanging="577"/>
              <w:jc w:val="both"/>
              <w:rPr>
                <w:rFonts w:ascii="Times New Roman" w:hAnsi="Times New Roman"/>
                <w:b/>
                <w:color w:val="0070C0"/>
                <w:sz w:val="26"/>
                <w:szCs w:val="26"/>
              </w:rPr>
            </w:pPr>
            <w:r>
              <w:rPr>
                <w:rFonts w:ascii="Times New Roman" w:hAnsi="Times New Roman"/>
                <w:b/>
                <w:color w:val="0070C0"/>
                <w:sz w:val="26"/>
                <w:szCs w:val="26"/>
              </w:rPr>
              <w:t>Công tác làm quen tàu mới</w:t>
            </w:r>
          </w:p>
          <w:p w:rsidR="00DB5B23" w:rsidRPr="00C40FBF" w:rsidRDefault="00DB5B23" w:rsidP="00DB5B23">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Công tác hướng dẫn làm quen an toàn tàu ( Sĩ quan an toàn sẽ làm theo checklist của HTQLAT của tàu)</w:t>
            </w:r>
            <w:r w:rsidR="005F386D">
              <w:rPr>
                <w:rFonts w:ascii="Times New Roman" w:hAnsi="Times New Roman"/>
                <w:sz w:val="26"/>
                <w:szCs w:val="26"/>
              </w:rPr>
              <w:t>.</w:t>
            </w:r>
          </w:p>
          <w:p w:rsidR="00DB5B23" w:rsidRDefault="00DB5B23" w:rsidP="00C40FBF">
            <w:pPr>
              <w:pStyle w:val="ListParagraph"/>
              <w:numPr>
                <w:ilvl w:val="2"/>
                <w:numId w:val="1"/>
              </w:numPr>
              <w:spacing w:after="0" w:line="240" w:lineRule="auto"/>
              <w:ind w:left="459" w:hanging="284"/>
              <w:jc w:val="both"/>
              <w:rPr>
                <w:rFonts w:ascii="Times New Roman" w:hAnsi="Times New Roman"/>
                <w:sz w:val="26"/>
                <w:szCs w:val="26"/>
              </w:rPr>
            </w:pPr>
          </w:p>
          <w:p w:rsidR="00DB5B23" w:rsidRPr="005F386D" w:rsidRDefault="005F386D" w:rsidP="005F386D">
            <w:pPr>
              <w:pStyle w:val="ListParagraph"/>
              <w:numPr>
                <w:ilvl w:val="2"/>
                <w:numId w:val="1"/>
              </w:numPr>
              <w:spacing w:after="0" w:line="240" w:lineRule="auto"/>
              <w:ind w:left="459" w:hanging="284"/>
              <w:jc w:val="both"/>
              <w:rPr>
                <w:rFonts w:ascii="Times New Roman" w:hAnsi="Times New Roman"/>
                <w:sz w:val="26"/>
                <w:szCs w:val="26"/>
              </w:rPr>
            </w:pPr>
            <w:r w:rsidRPr="005F386D">
              <w:rPr>
                <w:rFonts w:ascii="Times New Roman" w:hAnsi="Times New Roman"/>
                <w:sz w:val="26"/>
                <w:szCs w:val="26"/>
              </w:rPr>
              <w:t>Tìm hiểu sơ đồ bố trí thiết bị cứu sinh và cứ hỏa (</w:t>
            </w:r>
            <w:r w:rsidR="009630B9">
              <w:rPr>
                <w:rFonts w:ascii="Times New Roman" w:hAnsi="Times New Roman"/>
                <w:b/>
                <w:bCs/>
                <w:color w:val="000000"/>
                <w:sz w:val="24"/>
                <w:szCs w:val="24"/>
                <w:lang w:val="en-US"/>
              </w:rPr>
              <w:t>Fire Control &amp; Life Saving Appliances Plans</w:t>
            </w:r>
            <w:r w:rsidRPr="005F386D">
              <w:rPr>
                <w:rFonts w:ascii="Times New Roman" w:hAnsi="Times New Roman"/>
                <w:sz w:val="26"/>
                <w:szCs w:val="26"/>
              </w:rPr>
              <w:t>), từ đó</w:t>
            </w:r>
            <w:r>
              <w:rPr>
                <w:rFonts w:ascii="Times New Roman" w:hAnsi="Times New Roman"/>
                <w:sz w:val="26"/>
                <w:szCs w:val="26"/>
              </w:rPr>
              <w:t xml:space="preserve"> liệt kê thiết bị,</w:t>
            </w:r>
            <w:r w:rsidRPr="005F386D">
              <w:rPr>
                <w:rFonts w:ascii="Times New Roman" w:hAnsi="Times New Roman"/>
                <w:sz w:val="26"/>
                <w:szCs w:val="26"/>
              </w:rPr>
              <w:t xml:space="preserve"> kiểm tra thực tế</w:t>
            </w:r>
            <w:r w:rsidR="000B4A8F">
              <w:rPr>
                <w:rFonts w:ascii="Times New Roman" w:hAnsi="Times New Roman"/>
                <w:sz w:val="26"/>
                <w:szCs w:val="26"/>
              </w:rPr>
              <w:t>, tìm hiểu hướng dẫn sử dụng</w:t>
            </w:r>
            <w:r w:rsidRPr="005F386D">
              <w:rPr>
                <w:rFonts w:ascii="Times New Roman" w:hAnsi="Times New Roman"/>
                <w:sz w:val="26"/>
                <w:szCs w:val="26"/>
              </w:rPr>
              <w:t xml:space="preserve"> và có những nhận xét việc kiểm tra bả</w:t>
            </w:r>
            <w:r w:rsidRPr="009630B9">
              <w:rPr>
                <w:rFonts w:ascii="Times New Roman" w:hAnsi="Times New Roman"/>
                <w:sz w:val="26"/>
                <w:szCs w:val="26"/>
              </w:rPr>
              <w:t>o dưỡ</w:t>
            </w:r>
            <w:r w:rsidRPr="000B4A8F">
              <w:rPr>
                <w:rFonts w:ascii="Times New Roman" w:hAnsi="Times New Roman"/>
                <w:sz w:val="26"/>
                <w:szCs w:val="26"/>
              </w:rPr>
              <w:t>ng từng thiết bị này</w:t>
            </w:r>
            <w:r w:rsidR="000B4A8F">
              <w:rPr>
                <w:rFonts w:ascii="Times New Roman" w:hAnsi="Times New Roman"/>
                <w:sz w:val="26"/>
                <w:szCs w:val="26"/>
              </w:rPr>
              <w:t xml:space="preserve"> của tàu</w:t>
            </w:r>
            <w:r w:rsidRPr="000B4A8F">
              <w:rPr>
                <w:rFonts w:ascii="Times New Roman" w:hAnsi="Times New Roman"/>
                <w:sz w:val="26"/>
                <w:szCs w:val="26"/>
              </w:rPr>
              <w:t xml:space="preserve"> có đúng quy định hay không.</w:t>
            </w:r>
            <w:r w:rsidR="00834100" w:rsidRPr="000B4A8F">
              <w:rPr>
                <w:rFonts w:ascii="Times New Roman" w:hAnsi="Times New Roman"/>
                <w:sz w:val="26"/>
                <w:szCs w:val="26"/>
              </w:rPr>
              <w:t xml:space="preserve"> </w:t>
            </w:r>
          </w:p>
          <w:p w:rsidR="00834100" w:rsidRPr="00C40FBF" w:rsidRDefault="000B4A8F"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Vị trí</w:t>
            </w:r>
            <w:r w:rsidR="00834100" w:rsidRPr="00C40FBF">
              <w:rPr>
                <w:rFonts w:ascii="Times New Roman" w:hAnsi="Times New Roman"/>
                <w:sz w:val="26"/>
                <w:szCs w:val="26"/>
              </w:rPr>
              <w:t xml:space="preserve"> MUST STATION </w:t>
            </w:r>
            <w:r>
              <w:rPr>
                <w:rFonts w:ascii="Times New Roman" w:hAnsi="Times New Roman"/>
                <w:sz w:val="26"/>
                <w:szCs w:val="26"/>
              </w:rPr>
              <w:t xml:space="preserve">và lối tiếp cận </w:t>
            </w:r>
            <w:r w:rsidR="00834100" w:rsidRPr="00C40FBF">
              <w:rPr>
                <w:rFonts w:ascii="Times New Roman" w:hAnsi="Times New Roman"/>
                <w:sz w:val="26"/>
                <w:szCs w:val="26"/>
              </w:rPr>
              <w:t>nhanh nhất từ vị trí phòng sinh viên</w:t>
            </w:r>
            <w:r>
              <w:rPr>
                <w:rFonts w:ascii="Times New Roman" w:hAnsi="Times New Roman"/>
                <w:sz w:val="26"/>
                <w:szCs w:val="26"/>
              </w:rPr>
              <w:t xml:space="preserve">. Thông tin gì được trưng ra ở khu vực </w:t>
            </w:r>
            <w:r w:rsidRPr="00C40FBF">
              <w:rPr>
                <w:rFonts w:ascii="Times New Roman" w:hAnsi="Times New Roman"/>
                <w:sz w:val="26"/>
                <w:szCs w:val="26"/>
              </w:rPr>
              <w:t>MUST STATION</w:t>
            </w:r>
            <w:r>
              <w:rPr>
                <w:rFonts w:ascii="Times New Roman" w:hAnsi="Times New Roman"/>
                <w:sz w:val="26"/>
                <w:szCs w:val="26"/>
              </w:rPr>
              <w:t>.</w:t>
            </w:r>
          </w:p>
          <w:p w:rsidR="00834100" w:rsidRPr="00C40FBF" w:rsidRDefault="000B4A8F"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Tàu thực hiện việc phân công nhiệm vụ trong tình huống khẩn cấp như thế nào.</w:t>
            </w:r>
            <w:r w:rsidR="00AB15C8">
              <w:rPr>
                <w:rFonts w:ascii="Times New Roman" w:hAnsi="Times New Roman"/>
                <w:sz w:val="26"/>
                <w:szCs w:val="26"/>
              </w:rPr>
              <w:t xml:space="preserve"> Có bao nhiêu tình huống “station” trong Muster List, những tình huống nào là bắt buộc.</w:t>
            </w:r>
          </w:p>
          <w:p w:rsidR="00834100" w:rsidRPr="00C40FBF" w:rsidRDefault="000B4A8F"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lastRenderedPageBreak/>
              <w:t>Quản lý và bảo quản thiết bị bảo hộ cá nhân trên tàu được thực hiện như thế nào (PPE)</w:t>
            </w:r>
          </w:p>
        </w:tc>
        <w:tc>
          <w:tcPr>
            <w:tcW w:w="1985" w:type="dxa"/>
            <w:shd w:val="clear" w:color="auto" w:fill="auto"/>
          </w:tcPr>
          <w:p w:rsidR="00834100" w:rsidRPr="00C40FBF" w:rsidRDefault="00834100" w:rsidP="00C40FBF">
            <w:pPr>
              <w:spacing w:after="0" w:line="240" w:lineRule="auto"/>
              <w:rPr>
                <w:rFonts w:ascii="Times New Roman" w:hAnsi="Times New Roman"/>
                <w:sz w:val="26"/>
                <w:szCs w:val="26"/>
              </w:rPr>
            </w:pPr>
          </w:p>
          <w:p w:rsidR="00834100" w:rsidRPr="00C40FBF" w:rsidRDefault="00834100" w:rsidP="00C40FBF">
            <w:pPr>
              <w:spacing w:after="0" w:line="240" w:lineRule="auto"/>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 xml:space="preserve">Hỏi SQ hướng dẫn </w:t>
            </w: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Xem bảng phân công nhiêm vụ MUSTER LIST</w:t>
            </w:r>
          </w:p>
        </w:tc>
        <w:tc>
          <w:tcPr>
            <w:tcW w:w="1117" w:type="dxa"/>
            <w:shd w:val="clear" w:color="auto" w:fill="auto"/>
          </w:tcPr>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C83DDD"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w:t>
            </w:r>
            <w:r w:rsidR="00834100" w:rsidRPr="00C40FBF">
              <w:rPr>
                <w:rFonts w:ascii="Times New Roman" w:hAnsi="Times New Roman"/>
                <w:sz w:val="26"/>
                <w:szCs w:val="26"/>
              </w:rPr>
              <w:t>B</w:t>
            </w:r>
          </w:p>
        </w:tc>
      </w:tr>
      <w:tr w:rsidR="00DA3756" w:rsidRPr="00C40FBF" w:rsidTr="00C40FBF">
        <w:tc>
          <w:tcPr>
            <w:tcW w:w="1413" w:type="dxa"/>
            <w:vMerge/>
            <w:shd w:val="clear" w:color="auto" w:fill="auto"/>
          </w:tcPr>
          <w:p w:rsidR="00834100" w:rsidRPr="00C40FBF" w:rsidRDefault="00834100" w:rsidP="00C40FBF">
            <w:pPr>
              <w:spacing w:after="0" w:line="240" w:lineRule="auto"/>
              <w:rPr>
                <w:rFonts w:ascii="Times New Roman" w:hAnsi="Times New Roman"/>
                <w:sz w:val="26"/>
                <w:szCs w:val="26"/>
              </w:rPr>
            </w:pPr>
          </w:p>
        </w:tc>
        <w:tc>
          <w:tcPr>
            <w:tcW w:w="5675" w:type="dxa"/>
            <w:shd w:val="clear" w:color="auto" w:fill="auto"/>
          </w:tcPr>
          <w:p w:rsidR="00834100" w:rsidRPr="001C277D" w:rsidRDefault="00834100" w:rsidP="00A15CA3">
            <w:pPr>
              <w:pStyle w:val="ListParagraph"/>
              <w:numPr>
                <w:ilvl w:val="1"/>
                <w:numId w:val="9"/>
              </w:numPr>
              <w:spacing w:after="0" w:line="240" w:lineRule="auto"/>
              <w:jc w:val="both"/>
              <w:rPr>
                <w:rFonts w:ascii="Times New Roman" w:hAnsi="Times New Roman"/>
                <w:b/>
                <w:sz w:val="26"/>
                <w:szCs w:val="26"/>
              </w:rPr>
            </w:pPr>
            <w:r w:rsidRPr="00C40FBF">
              <w:rPr>
                <w:rFonts w:ascii="Times New Roman" w:hAnsi="Times New Roman"/>
                <w:b/>
                <w:color w:val="0070C0"/>
                <w:sz w:val="26"/>
                <w:szCs w:val="26"/>
              </w:rPr>
              <w:t xml:space="preserve">Bảng phân công </w:t>
            </w:r>
            <w:r w:rsidR="00A15CA3">
              <w:rPr>
                <w:rFonts w:ascii="Times New Roman" w:hAnsi="Times New Roman"/>
                <w:b/>
                <w:color w:val="0070C0"/>
                <w:sz w:val="26"/>
                <w:szCs w:val="26"/>
              </w:rPr>
              <w:t>công việc trên tàu (</w:t>
            </w:r>
            <w:r w:rsidR="00A15CA3" w:rsidRPr="00095CB3">
              <w:rPr>
                <w:rFonts w:ascii="Times New Roman" w:hAnsi="Times New Roman"/>
                <w:sz w:val="24"/>
                <w:szCs w:val="24"/>
              </w:rPr>
              <w:t>TABLE OF SHIPBOARD WORKING ARRANGEMENT</w:t>
            </w:r>
            <w:r w:rsidR="00A15CA3">
              <w:rPr>
                <w:rFonts w:ascii="Times New Roman" w:hAnsi="Times New Roman"/>
                <w:sz w:val="24"/>
                <w:szCs w:val="24"/>
              </w:rPr>
              <w:t>)</w:t>
            </w:r>
          </w:p>
          <w:p w:rsidR="00A15CA3" w:rsidRDefault="00A15CA3" w:rsidP="001C277D">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Tìm hiểu bảng phân công công việc trên tàu, phân tích xem việc phân công đó có đúng quy định hiện hành hay không? Đề xuất một bảng phân công nhiệm vụ hợp lý và phân tích cơ sở pháp lý của việc đề xuất này.</w:t>
            </w:r>
          </w:p>
          <w:p w:rsidR="00A15CA3" w:rsidRPr="00C40FBF" w:rsidRDefault="00A15CA3" w:rsidP="001C277D">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Tìm hiểu việc phân công nhiệm vụ ở một số tình hướng điều động (Ra vào cầu, Thu và thả neo, dịch chuyển trong cầu -shifting) của tàu và phân tích tính hợp lý của việc phân công này.</w:t>
            </w:r>
          </w:p>
          <w:p w:rsidR="00A15CA3" w:rsidRPr="00C40FBF" w:rsidRDefault="00A15CA3" w:rsidP="001C277D">
            <w:pPr>
              <w:pStyle w:val="ListParagraph"/>
              <w:spacing w:after="0" w:line="240" w:lineRule="auto"/>
              <w:ind w:left="577"/>
              <w:jc w:val="both"/>
              <w:rPr>
                <w:rFonts w:ascii="Times New Roman" w:hAnsi="Times New Roman"/>
                <w:b/>
                <w:sz w:val="26"/>
                <w:szCs w:val="26"/>
              </w:rPr>
            </w:pPr>
          </w:p>
        </w:tc>
        <w:tc>
          <w:tcPr>
            <w:tcW w:w="1985" w:type="dxa"/>
            <w:shd w:val="clear" w:color="auto" w:fill="auto"/>
          </w:tcPr>
          <w:p w:rsidR="00834100" w:rsidRDefault="00A15CA3" w:rsidP="00C40FBF">
            <w:pPr>
              <w:spacing w:after="0" w:line="240" w:lineRule="auto"/>
              <w:rPr>
                <w:rFonts w:ascii="Times New Roman" w:hAnsi="Times New Roman"/>
                <w:sz w:val="26"/>
                <w:szCs w:val="26"/>
              </w:rPr>
            </w:pPr>
            <w:r>
              <w:rPr>
                <w:rFonts w:ascii="Times New Roman" w:hAnsi="Times New Roman"/>
                <w:sz w:val="26"/>
                <w:szCs w:val="26"/>
              </w:rPr>
              <w:t>- Hỏi Thuyền trưởng và SQ của tàu</w:t>
            </w:r>
          </w:p>
          <w:p w:rsidR="00A15CA3" w:rsidRPr="00C40FBF" w:rsidRDefault="00A15CA3" w:rsidP="00C40FBF">
            <w:pPr>
              <w:spacing w:after="0" w:line="240" w:lineRule="auto"/>
              <w:rPr>
                <w:rFonts w:ascii="Times New Roman" w:hAnsi="Times New Roman"/>
                <w:sz w:val="26"/>
                <w:szCs w:val="26"/>
              </w:rPr>
            </w:pPr>
            <w:r>
              <w:rPr>
                <w:rFonts w:ascii="Times New Roman" w:hAnsi="Times New Roman"/>
                <w:sz w:val="26"/>
                <w:szCs w:val="26"/>
              </w:rPr>
              <w:t>- Tham khảo các quy định liên quan của MLC 2006, STCW 95, ISM code 2015, quy định của chính quyền hành chính của tàu.</w:t>
            </w:r>
          </w:p>
        </w:tc>
        <w:tc>
          <w:tcPr>
            <w:tcW w:w="1117" w:type="dxa"/>
            <w:shd w:val="clear" w:color="auto" w:fill="auto"/>
          </w:tcPr>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tc>
      </w:tr>
      <w:tr w:rsidR="00DA3756" w:rsidRPr="00C40FBF" w:rsidTr="00C40FBF">
        <w:tc>
          <w:tcPr>
            <w:tcW w:w="1413" w:type="dxa"/>
            <w:vMerge/>
            <w:shd w:val="clear" w:color="auto" w:fill="auto"/>
          </w:tcPr>
          <w:p w:rsidR="00834100" w:rsidRPr="00C40FBF" w:rsidRDefault="00834100" w:rsidP="00C40FBF">
            <w:pPr>
              <w:spacing w:after="0" w:line="240" w:lineRule="auto"/>
              <w:rPr>
                <w:rFonts w:ascii="Times New Roman" w:hAnsi="Times New Roman"/>
                <w:sz w:val="26"/>
                <w:szCs w:val="26"/>
              </w:rPr>
            </w:pPr>
          </w:p>
        </w:tc>
        <w:tc>
          <w:tcPr>
            <w:tcW w:w="5675" w:type="dxa"/>
            <w:shd w:val="clear" w:color="auto" w:fill="auto"/>
          </w:tcPr>
          <w:p w:rsidR="00834100" w:rsidRPr="00C40FBF" w:rsidRDefault="0098213E" w:rsidP="00C40FBF">
            <w:pPr>
              <w:pStyle w:val="ListParagraph"/>
              <w:numPr>
                <w:ilvl w:val="1"/>
                <w:numId w:val="9"/>
              </w:numPr>
              <w:spacing w:after="0" w:line="240" w:lineRule="auto"/>
              <w:ind w:left="577" w:hanging="577"/>
              <w:jc w:val="both"/>
              <w:rPr>
                <w:rFonts w:ascii="Times New Roman" w:hAnsi="Times New Roman"/>
                <w:b/>
                <w:color w:val="0070C0"/>
                <w:sz w:val="26"/>
                <w:szCs w:val="26"/>
              </w:rPr>
            </w:pPr>
            <w:r>
              <w:rPr>
                <w:rFonts w:ascii="Times New Roman" w:hAnsi="Times New Roman"/>
                <w:b/>
                <w:color w:val="0070C0"/>
                <w:sz w:val="26"/>
                <w:szCs w:val="26"/>
              </w:rPr>
              <w:t>Tìm hiểu Hệ thông quản lý an toàn và lao động hàng hải của tàu.</w:t>
            </w:r>
          </w:p>
          <w:p w:rsidR="00834100" w:rsidRPr="00C40FBF" w:rsidRDefault="0098213E"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Công ty có chính sách gì và hình thức quản lý để đặt được các mục tiêu mà chính sách đó đề ra.</w:t>
            </w:r>
          </w:p>
          <w:p w:rsidR="006852E9" w:rsidRDefault="0098213E"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Các loại giấy chứng nhận liên quan tới Hệ thống quản lý an toàn và quản lý lao động hang hải của tàu.</w:t>
            </w:r>
          </w:p>
          <w:p w:rsidR="00834100" w:rsidRPr="00C40FBF" w:rsidRDefault="006852E9"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 xml:space="preserve">Kết cấu của </w:t>
            </w:r>
            <w:r w:rsidR="00834100" w:rsidRPr="00C40FBF">
              <w:rPr>
                <w:rFonts w:ascii="Times New Roman" w:hAnsi="Times New Roman"/>
                <w:sz w:val="26"/>
                <w:szCs w:val="26"/>
              </w:rPr>
              <w:t xml:space="preserve"> </w:t>
            </w:r>
            <w:r>
              <w:rPr>
                <w:rFonts w:ascii="Times New Roman" w:hAnsi="Times New Roman"/>
                <w:sz w:val="26"/>
                <w:szCs w:val="26"/>
              </w:rPr>
              <w:t>Hệ thống quản lý an toàn và quản lý lao động hang hải của tàu</w:t>
            </w:r>
          </w:p>
          <w:p w:rsidR="00834100" w:rsidRPr="00C40FBF" w:rsidRDefault="006852E9"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Công tác an ninh của tàu được duy trì như thế nào và trên cơ sơ nào? Các giấy chứng nhận liên quan tới công tác an ninh tàu. Tìm hiểu cấp độ an ninh của tàu và bản cam kết an ninh của tàu (nếu có). Các giấy tờ và tác vụ liên quan tới công tác an ninh khi tàu tới cảng.</w:t>
            </w:r>
          </w:p>
        </w:tc>
        <w:tc>
          <w:tcPr>
            <w:tcW w:w="1985" w:type="dxa"/>
            <w:shd w:val="clear" w:color="auto" w:fill="auto"/>
          </w:tcPr>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Hỏi SQ hướng dẫn</w:t>
            </w: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SMS</w:t>
            </w:r>
          </w:p>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SMS</w:t>
            </w:r>
          </w:p>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SMS</w:t>
            </w:r>
          </w:p>
          <w:p w:rsidR="00834100" w:rsidRPr="00C40FBF" w:rsidRDefault="00834100" w:rsidP="00C40FBF">
            <w:pPr>
              <w:spacing w:after="0" w:line="240" w:lineRule="auto"/>
              <w:rPr>
                <w:rFonts w:ascii="Times New Roman" w:hAnsi="Times New Roman"/>
                <w:sz w:val="26"/>
                <w:szCs w:val="26"/>
              </w:rPr>
            </w:pPr>
          </w:p>
          <w:p w:rsidR="00834100" w:rsidRPr="00C40FBF" w:rsidRDefault="00834100" w:rsidP="00C40FBF">
            <w:pPr>
              <w:spacing w:after="0" w:line="240" w:lineRule="auto"/>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Post trên tàu</w:t>
            </w:r>
          </w:p>
          <w:p w:rsidR="00834100" w:rsidRPr="00C40FBF" w:rsidRDefault="00834100" w:rsidP="00C40FBF">
            <w:pPr>
              <w:spacing w:after="0" w:line="240" w:lineRule="auto"/>
              <w:rPr>
                <w:rFonts w:ascii="Times New Roman" w:hAnsi="Times New Roman"/>
                <w:sz w:val="26"/>
                <w:szCs w:val="26"/>
              </w:rPr>
            </w:pPr>
          </w:p>
        </w:tc>
        <w:tc>
          <w:tcPr>
            <w:tcW w:w="1117" w:type="dxa"/>
            <w:shd w:val="clear" w:color="auto" w:fill="auto"/>
          </w:tcPr>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 B</w:t>
            </w:r>
          </w:p>
        </w:tc>
      </w:tr>
      <w:tr w:rsidR="00DA3756" w:rsidRPr="00C40FBF" w:rsidTr="00C40FBF">
        <w:tc>
          <w:tcPr>
            <w:tcW w:w="1413" w:type="dxa"/>
            <w:vMerge/>
            <w:shd w:val="clear" w:color="auto" w:fill="auto"/>
          </w:tcPr>
          <w:p w:rsidR="00834100" w:rsidRPr="00C40FBF" w:rsidRDefault="00834100" w:rsidP="00C40FBF">
            <w:pPr>
              <w:spacing w:after="0" w:line="240" w:lineRule="auto"/>
              <w:rPr>
                <w:rFonts w:ascii="Times New Roman" w:hAnsi="Times New Roman"/>
                <w:sz w:val="26"/>
                <w:szCs w:val="26"/>
              </w:rPr>
            </w:pPr>
          </w:p>
        </w:tc>
        <w:tc>
          <w:tcPr>
            <w:tcW w:w="5675" w:type="dxa"/>
            <w:shd w:val="clear" w:color="auto" w:fill="auto"/>
          </w:tcPr>
          <w:p w:rsidR="00834100" w:rsidRPr="00C40FBF" w:rsidRDefault="00834100" w:rsidP="00C40FBF">
            <w:pPr>
              <w:pStyle w:val="ListParagraph"/>
              <w:numPr>
                <w:ilvl w:val="1"/>
                <w:numId w:val="9"/>
              </w:numPr>
              <w:spacing w:after="0" w:line="240" w:lineRule="auto"/>
              <w:ind w:left="577" w:hanging="577"/>
              <w:jc w:val="both"/>
              <w:rPr>
                <w:rFonts w:ascii="Times New Roman" w:hAnsi="Times New Roman"/>
                <w:b/>
                <w:color w:val="0070C0"/>
                <w:sz w:val="26"/>
                <w:szCs w:val="26"/>
              </w:rPr>
            </w:pPr>
            <w:r w:rsidRPr="00C40FBF">
              <w:rPr>
                <w:rFonts w:ascii="Times New Roman" w:hAnsi="Times New Roman"/>
                <w:b/>
                <w:color w:val="0070C0"/>
                <w:sz w:val="26"/>
                <w:szCs w:val="26"/>
              </w:rPr>
              <w:t>Công tác</w:t>
            </w:r>
            <w:r w:rsidR="006852E9">
              <w:rPr>
                <w:rFonts w:ascii="Times New Roman" w:hAnsi="Times New Roman"/>
                <w:b/>
                <w:color w:val="0070C0"/>
                <w:sz w:val="26"/>
                <w:szCs w:val="26"/>
              </w:rPr>
              <w:t xml:space="preserve"> huấn luyện,</w:t>
            </w:r>
            <w:r w:rsidRPr="00C40FBF">
              <w:rPr>
                <w:rFonts w:ascii="Times New Roman" w:hAnsi="Times New Roman"/>
                <w:b/>
                <w:color w:val="0070C0"/>
                <w:sz w:val="26"/>
                <w:szCs w:val="26"/>
              </w:rPr>
              <w:t xml:space="preserve"> thực tập </w:t>
            </w:r>
            <w:r w:rsidR="006852E9">
              <w:rPr>
                <w:rFonts w:ascii="Times New Roman" w:hAnsi="Times New Roman"/>
                <w:b/>
                <w:color w:val="0070C0"/>
                <w:sz w:val="26"/>
                <w:szCs w:val="26"/>
              </w:rPr>
              <w:t>và diễn tập</w:t>
            </w:r>
            <w:r w:rsidRPr="00C40FBF">
              <w:rPr>
                <w:rFonts w:ascii="Times New Roman" w:hAnsi="Times New Roman"/>
                <w:b/>
                <w:color w:val="0070C0"/>
                <w:sz w:val="26"/>
                <w:szCs w:val="26"/>
              </w:rPr>
              <w:t xml:space="preserve"> trên tàu </w:t>
            </w:r>
          </w:p>
          <w:p w:rsidR="00834100" w:rsidRDefault="00AB15C8" w:rsidP="00C40FBF">
            <w:pPr>
              <w:pStyle w:val="ListParagraph"/>
              <w:numPr>
                <w:ilvl w:val="2"/>
                <w:numId w:val="1"/>
              </w:numPr>
              <w:spacing w:after="0" w:line="240" w:lineRule="auto"/>
              <w:ind w:left="459" w:hanging="284"/>
              <w:jc w:val="both"/>
              <w:rPr>
                <w:rFonts w:ascii="Times New Roman" w:hAnsi="Times New Roman"/>
                <w:color w:val="FF0000"/>
                <w:sz w:val="26"/>
                <w:szCs w:val="26"/>
              </w:rPr>
            </w:pPr>
            <w:r>
              <w:rPr>
                <w:rFonts w:ascii="Times New Roman" w:hAnsi="Times New Roman"/>
                <w:color w:val="FF0000"/>
                <w:sz w:val="26"/>
                <w:szCs w:val="26"/>
              </w:rPr>
              <w:t>Tìm hiểu quy định (SOLAS, ISM code, ISPS code, ISM code, SMS, SSP)</w:t>
            </w:r>
          </w:p>
          <w:p w:rsidR="00AB15C8" w:rsidRPr="00C40FBF" w:rsidRDefault="00AB15C8" w:rsidP="00C40FBF">
            <w:pPr>
              <w:pStyle w:val="ListParagraph"/>
              <w:numPr>
                <w:ilvl w:val="2"/>
                <w:numId w:val="1"/>
              </w:numPr>
              <w:spacing w:after="0" w:line="240" w:lineRule="auto"/>
              <w:ind w:left="459" w:hanging="284"/>
              <w:jc w:val="both"/>
              <w:rPr>
                <w:rFonts w:ascii="Times New Roman" w:hAnsi="Times New Roman"/>
                <w:color w:val="FF0000"/>
                <w:sz w:val="26"/>
                <w:szCs w:val="26"/>
              </w:rPr>
            </w:pPr>
            <w:r>
              <w:rPr>
                <w:rFonts w:ascii="Times New Roman" w:hAnsi="Times New Roman"/>
                <w:color w:val="FF0000"/>
                <w:sz w:val="26"/>
                <w:szCs w:val="26"/>
              </w:rPr>
              <w:t>Tìm hiểu sổ tay huấn luyện trên tàu (SOLAS training manual, Quy trình huấn luyện trong hệ thống)</w:t>
            </w:r>
          </w:p>
          <w:p w:rsidR="00834100" w:rsidRPr="00C40FBF" w:rsidRDefault="00834100"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Kế hoạch thực tập huấn luyện của Công ty</w:t>
            </w:r>
          </w:p>
          <w:p w:rsidR="00AB15C8" w:rsidRPr="00AB15C8" w:rsidRDefault="00AB15C8" w:rsidP="00AB15C8">
            <w:pPr>
              <w:pStyle w:val="ListParagraph"/>
              <w:numPr>
                <w:ilvl w:val="0"/>
                <w:numId w:val="2"/>
              </w:numPr>
              <w:spacing w:after="0" w:line="240" w:lineRule="auto"/>
              <w:jc w:val="both"/>
              <w:rPr>
                <w:rFonts w:ascii="Times New Roman" w:hAnsi="Times New Roman"/>
                <w:sz w:val="26"/>
                <w:szCs w:val="26"/>
              </w:rPr>
            </w:pPr>
            <w:r>
              <w:rPr>
                <w:rFonts w:ascii="Times New Roman" w:hAnsi="Times New Roman"/>
                <w:sz w:val="26"/>
                <w:szCs w:val="26"/>
              </w:rPr>
              <w:t>Tìm hiểu việc triển khai công tác huấn luyện, thực tập, diễn tập t</w:t>
            </w:r>
            <w:r w:rsidR="00834100" w:rsidRPr="00C40FBF">
              <w:rPr>
                <w:rFonts w:ascii="Times New Roman" w:hAnsi="Times New Roman"/>
                <w:sz w:val="26"/>
                <w:szCs w:val="26"/>
              </w:rPr>
              <w:t>hực tế trên tàu</w:t>
            </w:r>
            <w:r>
              <w:rPr>
                <w:rFonts w:ascii="Times New Roman" w:hAnsi="Times New Roman"/>
                <w:sz w:val="26"/>
                <w:szCs w:val="26"/>
              </w:rPr>
              <w:t xml:space="preserve"> và </w:t>
            </w:r>
            <w:r w:rsidR="00834100" w:rsidRPr="00C40FBF">
              <w:rPr>
                <w:rFonts w:ascii="Times New Roman" w:hAnsi="Times New Roman"/>
                <w:sz w:val="26"/>
                <w:szCs w:val="26"/>
              </w:rPr>
              <w:t xml:space="preserve"> nhận xét về kết quả công tác </w:t>
            </w:r>
            <w:r>
              <w:rPr>
                <w:rFonts w:ascii="Times New Roman" w:hAnsi="Times New Roman"/>
                <w:sz w:val="26"/>
                <w:szCs w:val="26"/>
              </w:rPr>
              <w:t>này.</w:t>
            </w:r>
          </w:p>
        </w:tc>
        <w:tc>
          <w:tcPr>
            <w:tcW w:w="1985" w:type="dxa"/>
            <w:shd w:val="clear" w:color="auto" w:fill="auto"/>
          </w:tcPr>
          <w:p w:rsidR="00834100" w:rsidRPr="00C40FBF" w:rsidRDefault="00834100" w:rsidP="00C40FBF">
            <w:pPr>
              <w:spacing w:after="0" w:line="240" w:lineRule="auto"/>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SOLAS, LSA, FSS</w:t>
            </w: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SMS</w:t>
            </w:r>
          </w:p>
          <w:p w:rsidR="00834100"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 xml:space="preserve">Checklist </w:t>
            </w:r>
          </w:p>
          <w:p w:rsidR="00AB15C8" w:rsidRDefault="00AB15C8" w:rsidP="00C40FBF">
            <w:pPr>
              <w:pStyle w:val="ListParagraph"/>
              <w:numPr>
                <w:ilvl w:val="4"/>
                <w:numId w:val="1"/>
              </w:numPr>
              <w:spacing w:after="0" w:line="240" w:lineRule="auto"/>
              <w:ind w:left="175" w:hanging="175"/>
              <w:rPr>
                <w:rFonts w:ascii="Times New Roman" w:hAnsi="Times New Roman"/>
                <w:sz w:val="26"/>
                <w:szCs w:val="26"/>
              </w:rPr>
            </w:pPr>
            <w:r>
              <w:rPr>
                <w:rFonts w:ascii="Times New Roman" w:hAnsi="Times New Roman"/>
                <w:sz w:val="26"/>
                <w:szCs w:val="26"/>
              </w:rPr>
              <w:t>ISPS code</w:t>
            </w:r>
          </w:p>
          <w:p w:rsidR="00AB15C8" w:rsidRPr="00C40FBF" w:rsidRDefault="00AB15C8" w:rsidP="00C40FBF">
            <w:pPr>
              <w:pStyle w:val="ListParagraph"/>
              <w:numPr>
                <w:ilvl w:val="4"/>
                <w:numId w:val="1"/>
              </w:numPr>
              <w:spacing w:after="0" w:line="240" w:lineRule="auto"/>
              <w:ind w:left="175" w:hanging="175"/>
              <w:rPr>
                <w:rFonts w:ascii="Times New Roman" w:hAnsi="Times New Roman"/>
                <w:sz w:val="26"/>
                <w:szCs w:val="26"/>
              </w:rPr>
            </w:pPr>
            <w:r>
              <w:rPr>
                <w:rFonts w:ascii="Times New Roman" w:hAnsi="Times New Roman"/>
                <w:sz w:val="26"/>
                <w:szCs w:val="26"/>
              </w:rPr>
              <w:t>SSP</w:t>
            </w:r>
          </w:p>
        </w:tc>
        <w:tc>
          <w:tcPr>
            <w:tcW w:w="1117" w:type="dxa"/>
            <w:shd w:val="clear" w:color="auto" w:fill="auto"/>
          </w:tcPr>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834100" w:rsidRPr="00C40FBF" w:rsidRDefault="00834100" w:rsidP="00C40FBF">
            <w:pPr>
              <w:pStyle w:val="ListParagraph"/>
              <w:numPr>
                <w:ilvl w:val="2"/>
                <w:numId w:val="1"/>
              </w:numPr>
              <w:spacing w:after="0" w:line="240" w:lineRule="auto"/>
              <w:rPr>
                <w:rFonts w:ascii="Times New Roman" w:hAnsi="Times New Roman"/>
                <w:sz w:val="26"/>
                <w:szCs w:val="26"/>
              </w:rPr>
            </w:pPr>
          </w:p>
        </w:tc>
      </w:tr>
      <w:tr w:rsidR="00DA3756" w:rsidRPr="00C40FBF" w:rsidTr="00C40FBF">
        <w:tc>
          <w:tcPr>
            <w:tcW w:w="1413" w:type="dxa"/>
            <w:vMerge/>
            <w:shd w:val="clear" w:color="auto" w:fill="auto"/>
          </w:tcPr>
          <w:p w:rsidR="00834100" w:rsidRPr="00C40FBF" w:rsidRDefault="00834100" w:rsidP="00C40FBF">
            <w:pPr>
              <w:spacing w:after="0" w:line="240" w:lineRule="auto"/>
              <w:rPr>
                <w:rFonts w:ascii="Times New Roman" w:hAnsi="Times New Roman"/>
                <w:sz w:val="26"/>
                <w:szCs w:val="26"/>
              </w:rPr>
            </w:pPr>
          </w:p>
        </w:tc>
        <w:tc>
          <w:tcPr>
            <w:tcW w:w="5675" w:type="dxa"/>
            <w:shd w:val="clear" w:color="auto" w:fill="auto"/>
          </w:tcPr>
          <w:p w:rsidR="00834100" w:rsidRPr="00C40FBF" w:rsidRDefault="00834100" w:rsidP="00C40FBF">
            <w:pPr>
              <w:pStyle w:val="ListParagraph"/>
              <w:numPr>
                <w:ilvl w:val="1"/>
                <w:numId w:val="9"/>
              </w:numPr>
              <w:spacing w:after="0" w:line="240" w:lineRule="auto"/>
              <w:ind w:left="577" w:hanging="577"/>
              <w:jc w:val="both"/>
              <w:rPr>
                <w:rFonts w:ascii="Times New Roman" w:hAnsi="Times New Roman"/>
                <w:b/>
                <w:color w:val="0070C0"/>
                <w:sz w:val="26"/>
                <w:szCs w:val="26"/>
              </w:rPr>
            </w:pPr>
            <w:r w:rsidRPr="00C40FBF">
              <w:rPr>
                <w:rFonts w:ascii="Times New Roman" w:hAnsi="Times New Roman"/>
                <w:b/>
                <w:color w:val="0070C0"/>
                <w:sz w:val="26"/>
                <w:szCs w:val="26"/>
              </w:rPr>
              <w:t>MLC</w:t>
            </w:r>
          </w:p>
          <w:p w:rsidR="00834100" w:rsidRDefault="00DC7E41" w:rsidP="00C40FBF">
            <w:pPr>
              <w:pStyle w:val="ListParagraph"/>
              <w:numPr>
                <w:ilvl w:val="2"/>
                <w:numId w:val="1"/>
              </w:numPr>
              <w:spacing w:after="0" w:line="240" w:lineRule="auto"/>
              <w:ind w:left="459" w:hanging="284"/>
              <w:jc w:val="both"/>
              <w:rPr>
                <w:rFonts w:ascii="Times New Roman" w:hAnsi="Times New Roman"/>
                <w:color w:val="FF0000"/>
                <w:sz w:val="26"/>
                <w:szCs w:val="26"/>
              </w:rPr>
            </w:pPr>
            <w:r>
              <w:rPr>
                <w:rFonts w:ascii="Times New Roman" w:hAnsi="Times New Roman"/>
                <w:color w:val="FF0000"/>
                <w:sz w:val="26"/>
                <w:szCs w:val="26"/>
              </w:rPr>
              <w:t>Những biện pháp hay chính sách nào của Công ty và tàu nhằm đáp ứng các yêu cầu của MLC 2006 về quản lý lao động hang hải.</w:t>
            </w:r>
          </w:p>
          <w:p w:rsidR="00DC7E41" w:rsidRPr="00C40FBF" w:rsidRDefault="00DC7E41" w:rsidP="00C40FBF">
            <w:pPr>
              <w:pStyle w:val="ListParagraph"/>
              <w:numPr>
                <w:ilvl w:val="2"/>
                <w:numId w:val="1"/>
              </w:numPr>
              <w:spacing w:after="0" w:line="240" w:lineRule="auto"/>
              <w:ind w:left="459" w:hanging="284"/>
              <w:jc w:val="both"/>
              <w:rPr>
                <w:rFonts w:ascii="Times New Roman" w:hAnsi="Times New Roman"/>
                <w:color w:val="FF0000"/>
                <w:sz w:val="26"/>
                <w:szCs w:val="26"/>
              </w:rPr>
            </w:pPr>
            <w:r>
              <w:rPr>
                <w:rFonts w:ascii="Times New Roman" w:hAnsi="Times New Roman"/>
                <w:color w:val="FF0000"/>
                <w:sz w:val="26"/>
                <w:szCs w:val="26"/>
              </w:rPr>
              <w:t xml:space="preserve">Một số công việc triển khai việc áp dụng MLC </w:t>
            </w:r>
            <w:r>
              <w:rPr>
                <w:rFonts w:ascii="Times New Roman" w:hAnsi="Times New Roman"/>
                <w:color w:val="FF0000"/>
                <w:sz w:val="26"/>
                <w:szCs w:val="26"/>
              </w:rPr>
              <w:lastRenderedPageBreak/>
              <w:t>trên tàu (Quản lý HĐLĐTV, Bằng chứng trả lương, Công tác xử lý việc khiếu lại của Thuyền viên, Phân công vệ sinh, quản lý và chế biến thực phẩm, Quản lý và bảo dưỡng dụng cụ nấu ăn, thiết bị giải trí, quản lý về việc bảo dưỡng các thiết bị phòng ở, vệ sinh…)</w:t>
            </w:r>
          </w:p>
          <w:p w:rsidR="00834100" w:rsidRPr="00C40FBF" w:rsidRDefault="00DC7E41"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Nội dung đánh giá nội bộ và soát xét hệ thống quản lý phải bao gồm các yêu cầu của MLC 2006 chưa?</w:t>
            </w:r>
          </w:p>
          <w:p w:rsidR="00834100" w:rsidRPr="00C40FBF" w:rsidRDefault="00834100" w:rsidP="00C40FBF">
            <w:pPr>
              <w:pStyle w:val="ListParagraph"/>
              <w:numPr>
                <w:ilvl w:val="0"/>
                <w:numId w:val="2"/>
              </w:numPr>
              <w:spacing w:after="0" w:line="240" w:lineRule="auto"/>
              <w:jc w:val="both"/>
              <w:rPr>
                <w:rFonts w:ascii="Times New Roman" w:hAnsi="Times New Roman"/>
                <w:sz w:val="26"/>
                <w:szCs w:val="26"/>
              </w:rPr>
            </w:pPr>
            <w:r w:rsidRPr="00C40FBF">
              <w:rPr>
                <w:rFonts w:ascii="Times New Roman" w:hAnsi="Times New Roman"/>
                <w:sz w:val="26"/>
                <w:szCs w:val="26"/>
              </w:rPr>
              <w:t>Ý kiến nhận xét của sinh viên về việc tuân thủ MLC trên tàu</w:t>
            </w:r>
          </w:p>
        </w:tc>
        <w:tc>
          <w:tcPr>
            <w:tcW w:w="1985" w:type="dxa"/>
            <w:shd w:val="clear" w:color="auto" w:fill="auto"/>
          </w:tcPr>
          <w:p w:rsidR="00834100" w:rsidRPr="00C40FBF" w:rsidRDefault="00834100" w:rsidP="00C40FBF">
            <w:pPr>
              <w:spacing w:after="0" w:line="240" w:lineRule="auto"/>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MLC</w:t>
            </w:r>
          </w:p>
        </w:tc>
        <w:tc>
          <w:tcPr>
            <w:tcW w:w="1117" w:type="dxa"/>
            <w:shd w:val="clear" w:color="auto" w:fill="auto"/>
          </w:tcPr>
          <w:p w:rsidR="00834100" w:rsidRPr="00C40FBF" w:rsidRDefault="00834100" w:rsidP="00C40FBF">
            <w:pPr>
              <w:pStyle w:val="ListParagraph"/>
              <w:spacing w:after="0" w:line="240" w:lineRule="auto"/>
              <w:ind w:left="175"/>
              <w:rPr>
                <w:rFonts w:ascii="Times New Roman" w:hAnsi="Times New Roman"/>
                <w:sz w:val="26"/>
                <w:szCs w:val="26"/>
              </w:rPr>
            </w:pPr>
          </w:p>
          <w:p w:rsidR="00834100" w:rsidRPr="00C40FBF" w:rsidRDefault="00834100"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tc>
      </w:tr>
      <w:tr w:rsidR="00DA3756" w:rsidRPr="00C40FBF" w:rsidTr="00C40FBF">
        <w:tc>
          <w:tcPr>
            <w:tcW w:w="1413" w:type="dxa"/>
            <w:vMerge w:val="restart"/>
            <w:shd w:val="clear" w:color="auto" w:fill="auto"/>
            <w:vAlign w:val="center"/>
          </w:tcPr>
          <w:p w:rsidR="00B87DE7" w:rsidRPr="00B168E4" w:rsidRDefault="00C83DDD" w:rsidP="00C40FBF">
            <w:pPr>
              <w:spacing w:after="0" w:line="240" w:lineRule="auto"/>
              <w:rPr>
                <w:rFonts w:ascii="Times New Roman" w:hAnsi="Times New Roman"/>
                <w:b/>
                <w:sz w:val="26"/>
                <w:szCs w:val="26"/>
                <w:u w:val="single"/>
              </w:rPr>
            </w:pPr>
            <w:r w:rsidRPr="00B168E4">
              <w:rPr>
                <w:rFonts w:ascii="Times New Roman" w:hAnsi="Times New Roman"/>
                <w:b/>
                <w:sz w:val="26"/>
                <w:szCs w:val="26"/>
                <w:u w:val="single"/>
              </w:rPr>
              <w:t>Chương 3:</w:t>
            </w:r>
          </w:p>
          <w:p w:rsidR="00B87DE7" w:rsidRPr="00B168E4" w:rsidRDefault="00B87DE7" w:rsidP="00C40FBF">
            <w:pPr>
              <w:spacing w:after="0" w:line="240" w:lineRule="auto"/>
              <w:rPr>
                <w:rFonts w:ascii="Times New Roman" w:hAnsi="Times New Roman"/>
                <w:b/>
                <w:sz w:val="26"/>
                <w:szCs w:val="26"/>
              </w:rPr>
            </w:pPr>
          </w:p>
          <w:p w:rsidR="00C83DDD" w:rsidRPr="00B168E4" w:rsidRDefault="00C83DDD" w:rsidP="00C40FBF">
            <w:pPr>
              <w:spacing w:after="0" w:line="240" w:lineRule="auto"/>
              <w:rPr>
                <w:rFonts w:ascii="Times New Roman" w:hAnsi="Times New Roman"/>
                <w:sz w:val="26"/>
                <w:szCs w:val="26"/>
              </w:rPr>
            </w:pPr>
            <w:r w:rsidRPr="00B168E4">
              <w:rPr>
                <w:rFonts w:ascii="Times New Roman" w:hAnsi="Times New Roman"/>
                <w:b/>
                <w:sz w:val="26"/>
                <w:szCs w:val="26"/>
              </w:rPr>
              <w:t>TRANG THIẾT BỊ TRÊN TÀU</w:t>
            </w:r>
          </w:p>
        </w:tc>
        <w:tc>
          <w:tcPr>
            <w:tcW w:w="5675" w:type="dxa"/>
            <w:shd w:val="clear" w:color="auto" w:fill="auto"/>
          </w:tcPr>
          <w:p w:rsidR="00C83DDD" w:rsidRPr="00B168E4" w:rsidRDefault="00C83DDD" w:rsidP="00C40FBF">
            <w:pPr>
              <w:pStyle w:val="ListParagraph"/>
              <w:numPr>
                <w:ilvl w:val="1"/>
                <w:numId w:val="10"/>
              </w:numPr>
              <w:spacing w:after="0" w:line="240" w:lineRule="auto"/>
              <w:ind w:left="577" w:hanging="577"/>
              <w:jc w:val="both"/>
              <w:rPr>
                <w:rFonts w:ascii="Times New Roman" w:hAnsi="Times New Roman"/>
                <w:b/>
                <w:color w:val="0070C0"/>
                <w:sz w:val="26"/>
                <w:szCs w:val="26"/>
              </w:rPr>
            </w:pPr>
            <w:r w:rsidRPr="00B168E4">
              <w:rPr>
                <w:rFonts w:ascii="Times New Roman" w:hAnsi="Times New Roman"/>
                <w:b/>
                <w:color w:val="0070C0"/>
                <w:sz w:val="26"/>
                <w:szCs w:val="26"/>
              </w:rPr>
              <w:t>Trang thiết bị cứu sinh</w:t>
            </w:r>
          </w:p>
          <w:p w:rsidR="00C83DDD" w:rsidRPr="00B168E4" w:rsidRDefault="00DC7E41" w:rsidP="00C40FBF">
            <w:pPr>
              <w:pStyle w:val="ListParagraph"/>
              <w:numPr>
                <w:ilvl w:val="2"/>
                <w:numId w:val="1"/>
              </w:numPr>
              <w:spacing w:after="0" w:line="240" w:lineRule="auto"/>
              <w:ind w:left="459" w:hanging="284"/>
              <w:jc w:val="both"/>
              <w:rPr>
                <w:rFonts w:ascii="Times New Roman" w:hAnsi="Times New Roman"/>
                <w:color w:val="FF0000"/>
                <w:sz w:val="26"/>
                <w:szCs w:val="26"/>
              </w:rPr>
            </w:pPr>
            <w:r>
              <w:rPr>
                <w:rFonts w:ascii="Times New Roman" w:hAnsi="Times New Roman"/>
                <w:color w:val="FF0000"/>
                <w:sz w:val="26"/>
                <w:szCs w:val="26"/>
              </w:rPr>
              <w:t>Chỉ ra</w:t>
            </w:r>
            <w:r w:rsidR="00C83DDD" w:rsidRPr="00B168E4">
              <w:rPr>
                <w:rFonts w:ascii="Times New Roman" w:hAnsi="Times New Roman"/>
                <w:color w:val="FF0000"/>
                <w:sz w:val="26"/>
                <w:szCs w:val="26"/>
              </w:rPr>
              <w:t xml:space="preserve"> các quy định liên quan </w:t>
            </w:r>
          </w:p>
          <w:p w:rsidR="00C83DDD" w:rsidRPr="00B168E4"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B168E4">
              <w:rPr>
                <w:rFonts w:ascii="Times New Roman" w:hAnsi="Times New Roman"/>
                <w:sz w:val="26"/>
                <w:szCs w:val="26"/>
              </w:rPr>
              <w:t>Trang bị thực tế trên tàu + ảnh chụp thực tế trong chuyến đi của sinh viên</w:t>
            </w:r>
          </w:p>
          <w:p w:rsidR="00C83DDD" w:rsidRPr="00B168E4"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B168E4">
              <w:rPr>
                <w:rFonts w:ascii="Times New Roman" w:hAnsi="Times New Roman"/>
                <w:sz w:val="26"/>
                <w:szCs w:val="26"/>
              </w:rPr>
              <w:t>Kế hoạch bảo dưỡng của Công ty + công tác bảo dưỡng thực tế trên tàu</w:t>
            </w:r>
          </w:p>
          <w:p w:rsidR="00C83DDD" w:rsidRPr="00B168E4"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B168E4">
              <w:rPr>
                <w:rFonts w:ascii="Times New Roman" w:hAnsi="Times New Roman"/>
                <w:sz w:val="26"/>
                <w:szCs w:val="26"/>
              </w:rPr>
              <w:t>Hồ sơ bảo dưỡng</w:t>
            </w:r>
          </w:p>
        </w:tc>
        <w:tc>
          <w:tcPr>
            <w:tcW w:w="1985" w:type="dxa"/>
            <w:shd w:val="clear" w:color="auto" w:fill="auto"/>
          </w:tcPr>
          <w:p w:rsidR="00C83DDD" w:rsidRPr="00C40FBF" w:rsidRDefault="00C83DDD" w:rsidP="00C40FBF">
            <w:pPr>
              <w:spacing w:after="0" w:line="240" w:lineRule="auto"/>
              <w:rPr>
                <w:rFonts w:ascii="Times New Roman" w:hAnsi="Times New Roman"/>
                <w:sz w:val="26"/>
                <w:szCs w:val="26"/>
              </w:rPr>
            </w:pP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LSA</w:t>
            </w:r>
          </w:p>
          <w:p w:rsidR="00B87DE7" w:rsidRPr="00C40FBF" w:rsidRDefault="00B87DE7" w:rsidP="00C40FBF">
            <w:pPr>
              <w:spacing w:after="0" w:line="240" w:lineRule="auto"/>
              <w:rPr>
                <w:rFonts w:ascii="Times New Roman" w:hAnsi="Times New Roman"/>
                <w:sz w:val="26"/>
                <w:szCs w:val="26"/>
              </w:rPr>
            </w:pPr>
          </w:p>
          <w:p w:rsidR="00B87DE7" w:rsidRPr="00C40FBF" w:rsidRDefault="00B87DE7" w:rsidP="00C40FBF">
            <w:pPr>
              <w:spacing w:after="0" w:line="240" w:lineRule="auto"/>
              <w:rPr>
                <w:rFonts w:ascii="Times New Roman" w:hAnsi="Times New Roman"/>
                <w:sz w:val="26"/>
                <w:szCs w:val="26"/>
              </w:rPr>
            </w:pP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PMS, checklist</w:t>
            </w:r>
          </w:p>
          <w:p w:rsidR="00B87DE7" w:rsidRPr="00C40FBF" w:rsidRDefault="00B87DE7" w:rsidP="00C40FBF">
            <w:pPr>
              <w:spacing w:after="0" w:line="240" w:lineRule="auto"/>
              <w:rPr>
                <w:rFonts w:ascii="Times New Roman" w:hAnsi="Times New Roman"/>
                <w:sz w:val="26"/>
                <w:szCs w:val="26"/>
              </w:rPr>
            </w:pPr>
          </w:p>
        </w:tc>
        <w:tc>
          <w:tcPr>
            <w:tcW w:w="1117" w:type="dxa"/>
            <w:shd w:val="clear" w:color="auto" w:fill="auto"/>
          </w:tcPr>
          <w:p w:rsidR="00C83DDD" w:rsidRPr="00C40FBF" w:rsidRDefault="00C83DDD" w:rsidP="00C40FBF">
            <w:pPr>
              <w:pStyle w:val="ListParagraph"/>
              <w:spacing w:after="0" w:line="240" w:lineRule="auto"/>
              <w:ind w:left="175"/>
              <w:rPr>
                <w:rFonts w:ascii="Times New Roman" w:hAnsi="Times New Roman"/>
                <w:sz w:val="26"/>
                <w:szCs w:val="26"/>
              </w:rPr>
            </w:pP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w:t>
            </w: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87DE7" w:rsidRPr="00C40FBF" w:rsidRDefault="00B87DE7" w:rsidP="00C40FBF">
            <w:pPr>
              <w:pStyle w:val="ListParagraph"/>
              <w:spacing w:after="0" w:line="240" w:lineRule="auto"/>
              <w:ind w:left="175"/>
              <w:rPr>
                <w:rFonts w:ascii="Times New Roman" w:hAnsi="Times New Roman"/>
                <w:sz w:val="26"/>
                <w:szCs w:val="26"/>
              </w:rPr>
            </w:pP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B87DE7" w:rsidRPr="00C40FBF" w:rsidRDefault="00B87DE7" w:rsidP="00C40FBF">
            <w:pPr>
              <w:pStyle w:val="ListParagraph"/>
              <w:spacing w:after="0" w:line="240" w:lineRule="auto"/>
              <w:rPr>
                <w:rFonts w:ascii="Times New Roman" w:hAnsi="Times New Roman"/>
                <w:sz w:val="26"/>
                <w:szCs w:val="26"/>
              </w:rPr>
            </w:pP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tc>
      </w:tr>
      <w:tr w:rsidR="00DA3756" w:rsidRPr="00C40FBF" w:rsidTr="00C40FBF">
        <w:tc>
          <w:tcPr>
            <w:tcW w:w="1413" w:type="dxa"/>
            <w:vMerge/>
            <w:shd w:val="clear" w:color="auto" w:fill="auto"/>
          </w:tcPr>
          <w:p w:rsidR="00C83DDD" w:rsidRPr="00B168E4" w:rsidRDefault="00C83DDD" w:rsidP="00C40FBF">
            <w:pPr>
              <w:spacing w:after="0" w:line="240" w:lineRule="auto"/>
              <w:rPr>
                <w:rFonts w:ascii="Times New Roman" w:hAnsi="Times New Roman"/>
                <w:sz w:val="26"/>
                <w:szCs w:val="26"/>
              </w:rPr>
            </w:pPr>
          </w:p>
        </w:tc>
        <w:tc>
          <w:tcPr>
            <w:tcW w:w="5675" w:type="dxa"/>
            <w:shd w:val="clear" w:color="auto" w:fill="auto"/>
          </w:tcPr>
          <w:p w:rsidR="00C83DDD" w:rsidRPr="00B168E4" w:rsidRDefault="00C83DDD" w:rsidP="00C40FBF">
            <w:pPr>
              <w:pStyle w:val="ListParagraph"/>
              <w:numPr>
                <w:ilvl w:val="1"/>
                <w:numId w:val="10"/>
              </w:numPr>
              <w:spacing w:after="0" w:line="240" w:lineRule="auto"/>
              <w:ind w:left="577" w:hanging="577"/>
              <w:jc w:val="both"/>
              <w:rPr>
                <w:rFonts w:ascii="Times New Roman" w:hAnsi="Times New Roman"/>
                <w:b/>
                <w:color w:val="0070C0"/>
                <w:sz w:val="26"/>
                <w:szCs w:val="26"/>
              </w:rPr>
            </w:pPr>
            <w:r w:rsidRPr="00B168E4">
              <w:rPr>
                <w:rFonts w:ascii="Times New Roman" w:hAnsi="Times New Roman"/>
                <w:b/>
                <w:color w:val="0070C0"/>
                <w:sz w:val="26"/>
                <w:szCs w:val="26"/>
              </w:rPr>
              <w:t>Trang thiết bị cứu hỏa</w:t>
            </w:r>
          </w:p>
          <w:p w:rsidR="00C83DDD" w:rsidRPr="00B168E4" w:rsidRDefault="00DC7E41" w:rsidP="00C40FBF">
            <w:pPr>
              <w:pStyle w:val="ListParagraph"/>
              <w:numPr>
                <w:ilvl w:val="2"/>
                <w:numId w:val="1"/>
              </w:numPr>
              <w:spacing w:after="0" w:line="240" w:lineRule="auto"/>
              <w:ind w:left="459" w:hanging="284"/>
              <w:jc w:val="both"/>
              <w:rPr>
                <w:rFonts w:ascii="Times New Roman" w:hAnsi="Times New Roman"/>
                <w:color w:val="FF0000"/>
                <w:sz w:val="26"/>
                <w:szCs w:val="26"/>
              </w:rPr>
            </w:pPr>
            <w:r>
              <w:rPr>
                <w:rFonts w:ascii="Times New Roman" w:hAnsi="Times New Roman"/>
                <w:color w:val="FF0000"/>
                <w:sz w:val="26"/>
                <w:szCs w:val="26"/>
              </w:rPr>
              <w:t>Chỉ ra</w:t>
            </w:r>
            <w:r w:rsidR="00C83DDD" w:rsidRPr="00B168E4">
              <w:rPr>
                <w:rFonts w:ascii="Times New Roman" w:hAnsi="Times New Roman"/>
                <w:color w:val="FF0000"/>
                <w:sz w:val="26"/>
                <w:szCs w:val="26"/>
              </w:rPr>
              <w:t xml:space="preserve"> các quy đinh liên quan</w:t>
            </w:r>
          </w:p>
          <w:p w:rsidR="00C83DDD" w:rsidRPr="00B168E4"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B168E4">
              <w:rPr>
                <w:rFonts w:ascii="Times New Roman" w:hAnsi="Times New Roman"/>
                <w:sz w:val="26"/>
                <w:szCs w:val="26"/>
              </w:rPr>
              <w:t>Trang bị thực tế trên tàu + ảnh chụp thực của trong chuyến đi của sinh viên</w:t>
            </w:r>
          </w:p>
          <w:p w:rsidR="00C83DDD" w:rsidRPr="00B168E4"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B168E4">
              <w:rPr>
                <w:rFonts w:ascii="Times New Roman" w:hAnsi="Times New Roman"/>
                <w:sz w:val="26"/>
                <w:szCs w:val="26"/>
              </w:rPr>
              <w:t>Kế hoạch bảo dưỡng của Công ty + công tác bảo dưỡng thực tế trên tàu</w:t>
            </w:r>
          </w:p>
          <w:p w:rsidR="00C83DDD" w:rsidRPr="00B168E4"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B168E4">
              <w:rPr>
                <w:rFonts w:ascii="Times New Roman" w:hAnsi="Times New Roman"/>
                <w:sz w:val="26"/>
                <w:szCs w:val="26"/>
              </w:rPr>
              <w:t>Hồ sơ bảo dưỡng</w:t>
            </w:r>
          </w:p>
        </w:tc>
        <w:tc>
          <w:tcPr>
            <w:tcW w:w="1985" w:type="dxa"/>
            <w:shd w:val="clear" w:color="auto" w:fill="auto"/>
          </w:tcPr>
          <w:p w:rsidR="00C83DDD" w:rsidRPr="00C40FBF" w:rsidRDefault="00C83DDD" w:rsidP="00C40FBF">
            <w:pPr>
              <w:spacing w:after="0" w:line="240" w:lineRule="auto"/>
              <w:rPr>
                <w:rFonts w:ascii="Times New Roman" w:hAnsi="Times New Roman"/>
                <w:sz w:val="26"/>
                <w:szCs w:val="26"/>
              </w:rPr>
            </w:pP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FSS</w:t>
            </w:r>
          </w:p>
          <w:p w:rsidR="00B87DE7" w:rsidRPr="00C40FBF" w:rsidRDefault="00B87DE7" w:rsidP="00C40FBF">
            <w:pPr>
              <w:spacing w:after="0" w:line="240" w:lineRule="auto"/>
              <w:rPr>
                <w:rFonts w:ascii="Times New Roman" w:hAnsi="Times New Roman"/>
                <w:sz w:val="26"/>
                <w:szCs w:val="26"/>
              </w:rPr>
            </w:pPr>
          </w:p>
          <w:p w:rsidR="00B87DE7" w:rsidRPr="00C40FBF" w:rsidRDefault="00B87DE7" w:rsidP="00C40FBF">
            <w:pPr>
              <w:spacing w:after="0" w:line="240" w:lineRule="auto"/>
              <w:rPr>
                <w:rFonts w:ascii="Times New Roman" w:hAnsi="Times New Roman"/>
                <w:sz w:val="26"/>
                <w:szCs w:val="26"/>
              </w:rPr>
            </w:pP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PMS, checklist</w:t>
            </w:r>
          </w:p>
        </w:tc>
        <w:tc>
          <w:tcPr>
            <w:tcW w:w="1117" w:type="dxa"/>
            <w:shd w:val="clear" w:color="auto" w:fill="auto"/>
          </w:tcPr>
          <w:p w:rsidR="00B87DE7" w:rsidRPr="00C40FBF" w:rsidRDefault="00B87DE7" w:rsidP="00C40FBF">
            <w:pPr>
              <w:pStyle w:val="ListParagraph"/>
              <w:spacing w:after="0" w:line="240" w:lineRule="auto"/>
              <w:ind w:left="175"/>
              <w:rPr>
                <w:rFonts w:ascii="Times New Roman" w:hAnsi="Times New Roman"/>
                <w:sz w:val="26"/>
                <w:szCs w:val="26"/>
              </w:rPr>
            </w:pPr>
          </w:p>
          <w:p w:rsidR="00C83DDD"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w:t>
            </w: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B87DE7" w:rsidRPr="00C40FBF" w:rsidRDefault="00B87DE7" w:rsidP="00C40FBF">
            <w:pPr>
              <w:pStyle w:val="ListParagraph"/>
              <w:numPr>
                <w:ilvl w:val="3"/>
                <w:numId w:val="1"/>
              </w:numPr>
              <w:spacing w:after="0" w:line="240" w:lineRule="auto"/>
              <w:rPr>
                <w:rFonts w:ascii="Times New Roman" w:hAnsi="Times New Roman"/>
                <w:sz w:val="26"/>
                <w:szCs w:val="26"/>
              </w:rPr>
            </w:pPr>
          </w:p>
          <w:p w:rsidR="00B87DE7" w:rsidRPr="00C40FBF" w:rsidRDefault="00B87DE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B87DE7" w:rsidRPr="00C40FBF" w:rsidRDefault="00B87DE7" w:rsidP="00C40FBF">
            <w:pPr>
              <w:pStyle w:val="ListParagraph"/>
              <w:numPr>
                <w:ilvl w:val="1"/>
                <w:numId w:val="1"/>
              </w:numPr>
              <w:spacing w:after="0" w:line="240" w:lineRule="auto"/>
              <w:rPr>
                <w:rFonts w:ascii="Times New Roman" w:hAnsi="Times New Roman"/>
                <w:sz w:val="26"/>
                <w:szCs w:val="26"/>
              </w:rPr>
            </w:pPr>
          </w:p>
          <w:p w:rsidR="00B87DE7" w:rsidRPr="00C40FBF" w:rsidRDefault="00B87DE7" w:rsidP="00C40FBF">
            <w:pPr>
              <w:pStyle w:val="ListParagraph"/>
              <w:spacing w:after="0" w:line="240" w:lineRule="auto"/>
              <w:ind w:left="2880"/>
              <w:rPr>
                <w:rFonts w:ascii="Times New Roman" w:hAnsi="Times New Roman"/>
                <w:sz w:val="26"/>
                <w:szCs w:val="26"/>
              </w:rPr>
            </w:pPr>
          </w:p>
        </w:tc>
      </w:tr>
      <w:tr w:rsidR="00DA3756" w:rsidRPr="00C40FBF" w:rsidTr="00C40FBF">
        <w:tc>
          <w:tcPr>
            <w:tcW w:w="1413" w:type="dxa"/>
            <w:vMerge/>
            <w:shd w:val="clear" w:color="auto" w:fill="auto"/>
          </w:tcPr>
          <w:p w:rsidR="00DA2789" w:rsidRPr="00C40FBF" w:rsidRDefault="00DA2789" w:rsidP="00C40FBF">
            <w:pPr>
              <w:spacing w:after="0" w:line="240" w:lineRule="auto"/>
              <w:rPr>
                <w:rFonts w:ascii="Times New Roman" w:hAnsi="Times New Roman"/>
                <w:sz w:val="26"/>
                <w:szCs w:val="26"/>
              </w:rPr>
            </w:pPr>
          </w:p>
        </w:tc>
        <w:tc>
          <w:tcPr>
            <w:tcW w:w="5675" w:type="dxa"/>
            <w:shd w:val="clear" w:color="auto" w:fill="auto"/>
          </w:tcPr>
          <w:p w:rsidR="00DA2789" w:rsidRPr="00B168E4" w:rsidRDefault="00DA2789" w:rsidP="00C40FBF">
            <w:pPr>
              <w:pStyle w:val="ListParagraph"/>
              <w:numPr>
                <w:ilvl w:val="1"/>
                <w:numId w:val="10"/>
              </w:numPr>
              <w:spacing w:after="0" w:line="240" w:lineRule="auto"/>
              <w:jc w:val="both"/>
              <w:rPr>
                <w:rFonts w:ascii="Times New Roman" w:hAnsi="Times New Roman"/>
                <w:b/>
                <w:color w:val="0070C0"/>
                <w:sz w:val="26"/>
                <w:szCs w:val="26"/>
                <w:highlight w:val="yellow"/>
              </w:rPr>
            </w:pPr>
            <w:r w:rsidRPr="00B168E4">
              <w:rPr>
                <w:rFonts w:ascii="Times New Roman" w:hAnsi="Times New Roman"/>
                <w:b/>
                <w:color w:val="0070C0"/>
                <w:sz w:val="26"/>
                <w:szCs w:val="26"/>
                <w:highlight w:val="yellow"/>
              </w:rPr>
              <w:t>Trang thiết bị buồng lái</w:t>
            </w:r>
          </w:p>
          <w:p w:rsidR="00BA6CDE" w:rsidRPr="00B168E4" w:rsidRDefault="00563950" w:rsidP="00C40FBF">
            <w:pPr>
              <w:pStyle w:val="ListParagraph"/>
              <w:numPr>
                <w:ilvl w:val="2"/>
                <w:numId w:val="1"/>
              </w:numPr>
              <w:spacing w:after="0" w:line="240" w:lineRule="auto"/>
              <w:ind w:left="459" w:hanging="284"/>
              <w:jc w:val="both"/>
              <w:rPr>
                <w:rFonts w:ascii="Times New Roman" w:hAnsi="Times New Roman"/>
                <w:sz w:val="26"/>
                <w:szCs w:val="26"/>
                <w:highlight w:val="yellow"/>
              </w:rPr>
            </w:pPr>
            <w:r>
              <w:rPr>
                <w:rFonts w:ascii="Times New Roman" w:hAnsi="Times New Roman"/>
                <w:sz w:val="26"/>
                <w:szCs w:val="26"/>
                <w:highlight w:val="yellow"/>
              </w:rPr>
              <w:t>Tìm hiểu danh mục quản lý các thiết bị buồng lái của tàu (Sinh viên phô tô). Nếu không có thì sinh viên phải l</w:t>
            </w:r>
            <w:r w:rsidR="00BA6CDE" w:rsidRPr="00B168E4">
              <w:rPr>
                <w:rFonts w:ascii="Times New Roman" w:hAnsi="Times New Roman"/>
                <w:sz w:val="26"/>
                <w:szCs w:val="26"/>
                <w:highlight w:val="yellow"/>
              </w:rPr>
              <w:t>ập danh mục</w:t>
            </w:r>
            <w:r>
              <w:rPr>
                <w:rFonts w:ascii="Times New Roman" w:hAnsi="Times New Roman"/>
                <w:sz w:val="26"/>
                <w:szCs w:val="26"/>
                <w:highlight w:val="yellow"/>
              </w:rPr>
              <w:t xml:space="preserve"> này trong đó ghi rõ tên, đời, nhà sản xuất, thông số ký thuật.</w:t>
            </w:r>
          </w:p>
          <w:p w:rsidR="00BA6CDE" w:rsidRPr="00B168E4" w:rsidRDefault="00BA6CDE" w:rsidP="00C40FBF">
            <w:pPr>
              <w:pStyle w:val="ListParagraph"/>
              <w:numPr>
                <w:ilvl w:val="2"/>
                <w:numId w:val="1"/>
              </w:numPr>
              <w:spacing w:after="0" w:line="240" w:lineRule="auto"/>
              <w:ind w:left="459" w:hanging="284"/>
              <w:jc w:val="both"/>
              <w:rPr>
                <w:rFonts w:ascii="Times New Roman" w:hAnsi="Times New Roman"/>
                <w:sz w:val="26"/>
                <w:szCs w:val="26"/>
                <w:highlight w:val="yellow"/>
              </w:rPr>
            </w:pPr>
            <w:r w:rsidRPr="00B168E4">
              <w:rPr>
                <w:rFonts w:ascii="Times New Roman" w:hAnsi="Times New Roman"/>
                <w:sz w:val="26"/>
                <w:szCs w:val="26"/>
                <w:highlight w:val="yellow"/>
              </w:rPr>
              <w:t>Vẽ sơ đồ bố trí + ảnh chụp thực tế</w:t>
            </w:r>
          </w:p>
          <w:p w:rsidR="00BA6CDE" w:rsidRPr="00B168E4" w:rsidRDefault="00BA6CDE" w:rsidP="00C40FBF">
            <w:pPr>
              <w:pStyle w:val="ListParagraph"/>
              <w:numPr>
                <w:ilvl w:val="2"/>
                <w:numId w:val="1"/>
              </w:numPr>
              <w:spacing w:after="0" w:line="240" w:lineRule="auto"/>
              <w:ind w:left="459" w:hanging="284"/>
              <w:jc w:val="both"/>
              <w:rPr>
                <w:rFonts w:ascii="Times New Roman" w:hAnsi="Times New Roman"/>
                <w:sz w:val="26"/>
                <w:szCs w:val="26"/>
                <w:highlight w:val="yellow"/>
              </w:rPr>
            </w:pPr>
            <w:r w:rsidRPr="00B168E4">
              <w:rPr>
                <w:rFonts w:ascii="Times New Roman" w:hAnsi="Times New Roman"/>
                <w:sz w:val="26"/>
                <w:szCs w:val="26"/>
                <w:highlight w:val="yellow"/>
              </w:rPr>
              <w:t>Thông số kỹ thuật</w:t>
            </w:r>
          </w:p>
          <w:p w:rsidR="00BA6CDE" w:rsidRPr="00B168E4" w:rsidRDefault="00BA6CDE" w:rsidP="00C40FBF">
            <w:pPr>
              <w:pStyle w:val="ListParagraph"/>
              <w:numPr>
                <w:ilvl w:val="2"/>
                <w:numId w:val="1"/>
              </w:numPr>
              <w:spacing w:after="0" w:line="240" w:lineRule="auto"/>
              <w:ind w:left="459" w:hanging="284"/>
              <w:jc w:val="both"/>
              <w:rPr>
                <w:rFonts w:ascii="Times New Roman" w:hAnsi="Times New Roman"/>
                <w:sz w:val="26"/>
                <w:szCs w:val="26"/>
                <w:highlight w:val="yellow"/>
              </w:rPr>
            </w:pPr>
            <w:r w:rsidRPr="00B168E4">
              <w:rPr>
                <w:rFonts w:ascii="Times New Roman" w:hAnsi="Times New Roman"/>
                <w:sz w:val="26"/>
                <w:szCs w:val="26"/>
                <w:highlight w:val="yellow"/>
              </w:rPr>
              <w:t>Kế hoạch bảo dưỡng + hồ sơ bảo dưỡng</w:t>
            </w:r>
          </w:p>
          <w:p w:rsidR="00BA6CDE" w:rsidRPr="00B168E4" w:rsidRDefault="00563950" w:rsidP="00C40FBF">
            <w:pPr>
              <w:pStyle w:val="ListParagraph"/>
              <w:numPr>
                <w:ilvl w:val="2"/>
                <w:numId w:val="1"/>
              </w:numPr>
              <w:spacing w:after="0" w:line="240" w:lineRule="auto"/>
              <w:ind w:left="459" w:hanging="284"/>
              <w:jc w:val="both"/>
              <w:rPr>
                <w:rFonts w:ascii="Times New Roman" w:hAnsi="Times New Roman"/>
                <w:sz w:val="26"/>
                <w:szCs w:val="26"/>
                <w:highlight w:val="yellow"/>
              </w:rPr>
            </w:pPr>
            <w:r>
              <w:rPr>
                <w:rFonts w:ascii="Times New Roman" w:hAnsi="Times New Roman"/>
                <w:sz w:val="26"/>
                <w:szCs w:val="26"/>
                <w:highlight w:val="yellow"/>
              </w:rPr>
              <w:t>Thực tế được hướng dẫn k</w:t>
            </w:r>
            <w:r w:rsidR="00BA6CDE" w:rsidRPr="00B168E4">
              <w:rPr>
                <w:rFonts w:ascii="Times New Roman" w:hAnsi="Times New Roman"/>
                <w:sz w:val="26"/>
                <w:szCs w:val="26"/>
                <w:highlight w:val="yellow"/>
              </w:rPr>
              <w:t xml:space="preserve">hai thác </w:t>
            </w:r>
            <w:r>
              <w:rPr>
                <w:rFonts w:ascii="Times New Roman" w:hAnsi="Times New Roman"/>
                <w:sz w:val="26"/>
                <w:szCs w:val="26"/>
                <w:highlight w:val="yellow"/>
              </w:rPr>
              <w:t>các thiết bị này trên tàu</w:t>
            </w:r>
          </w:p>
          <w:p w:rsidR="00DA2789" w:rsidRPr="00B168E4" w:rsidRDefault="00DA2789" w:rsidP="00C40FBF">
            <w:pPr>
              <w:pStyle w:val="ListParagraph"/>
              <w:numPr>
                <w:ilvl w:val="3"/>
                <w:numId w:val="1"/>
              </w:numPr>
              <w:spacing w:after="0" w:line="240" w:lineRule="auto"/>
              <w:ind w:left="748" w:hanging="284"/>
              <w:jc w:val="both"/>
              <w:rPr>
                <w:rFonts w:ascii="Times New Roman" w:hAnsi="Times New Roman"/>
                <w:sz w:val="26"/>
                <w:szCs w:val="26"/>
                <w:highlight w:val="yellow"/>
              </w:rPr>
            </w:pPr>
            <w:r w:rsidRPr="00B168E4">
              <w:rPr>
                <w:rFonts w:ascii="Times New Roman" w:hAnsi="Times New Roman"/>
                <w:sz w:val="26"/>
                <w:szCs w:val="26"/>
                <w:highlight w:val="yellow"/>
              </w:rPr>
              <w:t>RADAR/ARPA</w:t>
            </w:r>
          </w:p>
          <w:p w:rsidR="00BA6CDE" w:rsidRPr="00B168E4" w:rsidRDefault="00BA6CDE" w:rsidP="00C40FBF">
            <w:pPr>
              <w:pStyle w:val="ListParagraph"/>
              <w:numPr>
                <w:ilvl w:val="3"/>
                <w:numId w:val="1"/>
              </w:numPr>
              <w:spacing w:after="0" w:line="240" w:lineRule="auto"/>
              <w:ind w:left="748" w:hanging="284"/>
              <w:jc w:val="both"/>
              <w:rPr>
                <w:rFonts w:ascii="Times New Roman" w:hAnsi="Times New Roman"/>
                <w:sz w:val="26"/>
                <w:szCs w:val="26"/>
                <w:highlight w:val="yellow"/>
              </w:rPr>
            </w:pPr>
            <w:r w:rsidRPr="00B168E4">
              <w:rPr>
                <w:rFonts w:ascii="Times New Roman" w:hAnsi="Times New Roman"/>
                <w:sz w:val="26"/>
                <w:szCs w:val="26"/>
                <w:highlight w:val="yellow"/>
              </w:rPr>
              <w:t>Máy lái tự động</w:t>
            </w:r>
          </w:p>
          <w:p w:rsidR="00DA2789" w:rsidRPr="00B168E4" w:rsidRDefault="00DA2789" w:rsidP="00C40FBF">
            <w:pPr>
              <w:pStyle w:val="ListParagraph"/>
              <w:numPr>
                <w:ilvl w:val="3"/>
                <w:numId w:val="1"/>
              </w:numPr>
              <w:spacing w:after="0" w:line="240" w:lineRule="auto"/>
              <w:ind w:left="748" w:hanging="284"/>
              <w:jc w:val="both"/>
              <w:rPr>
                <w:rFonts w:ascii="Times New Roman" w:hAnsi="Times New Roman"/>
                <w:sz w:val="26"/>
                <w:szCs w:val="26"/>
                <w:highlight w:val="yellow"/>
              </w:rPr>
            </w:pPr>
            <w:r w:rsidRPr="00B168E4">
              <w:rPr>
                <w:rFonts w:ascii="Times New Roman" w:hAnsi="Times New Roman"/>
                <w:sz w:val="26"/>
                <w:szCs w:val="26"/>
                <w:highlight w:val="yellow"/>
              </w:rPr>
              <w:t>La bàn con quay</w:t>
            </w:r>
          </w:p>
          <w:p w:rsidR="00DA2789" w:rsidRPr="00B168E4" w:rsidRDefault="00DA2789" w:rsidP="00C40FBF">
            <w:pPr>
              <w:pStyle w:val="ListParagraph"/>
              <w:numPr>
                <w:ilvl w:val="3"/>
                <w:numId w:val="1"/>
              </w:numPr>
              <w:spacing w:after="0" w:line="240" w:lineRule="auto"/>
              <w:ind w:left="748" w:hanging="284"/>
              <w:jc w:val="both"/>
              <w:rPr>
                <w:rFonts w:ascii="Times New Roman" w:hAnsi="Times New Roman"/>
                <w:sz w:val="26"/>
                <w:szCs w:val="26"/>
                <w:highlight w:val="yellow"/>
              </w:rPr>
            </w:pPr>
            <w:r w:rsidRPr="00B168E4">
              <w:rPr>
                <w:rFonts w:ascii="Times New Roman" w:hAnsi="Times New Roman"/>
                <w:sz w:val="26"/>
                <w:szCs w:val="26"/>
                <w:highlight w:val="yellow"/>
              </w:rPr>
              <w:t>GPS</w:t>
            </w:r>
          </w:p>
          <w:p w:rsidR="00BA6CDE" w:rsidRPr="00B168E4" w:rsidRDefault="00DA2789" w:rsidP="00C40FBF">
            <w:pPr>
              <w:pStyle w:val="ListParagraph"/>
              <w:numPr>
                <w:ilvl w:val="3"/>
                <w:numId w:val="1"/>
              </w:numPr>
              <w:spacing w:after="0" w:line="240" w:lineRule="auto"/>
              <w:ind w:left="748" w:hanging="284"/>
              <w:jc w:val="both"/>
              <w:rPr>
                <w:rFonts w:ascii="Times New Roman" w:hAnsi="Times New Roman"/>
                <w:sz w:val="26"/>
                <w:szCs w:val="26"/>
                <w:highlight w:val="yellow"/>
              </w:rPr>
            </w:pPr>
            <w:r w:rsidRPr="00B168E4">
              <w:rPr>
                <w:rFonts w:ascii="Times New Roman" w:hAnsi="Times New Roman"/>
                <w:sz w:val="26"/>
                <w:szCs w:val="26"/>
                <w:highlight w:val="yellow"/>
              </w:rPr>
              <w:t>AIS</w:t>
            </w:r>
          </w:p>
          <w:p w:rsidR="00BA6CDE" w:rsidRPr="00B168E4" w:rsidRDefault="00BA6CDE" w:rsidP="00C40FBF">
            <w:pPr>
              <w:pStyle w:val="ListParagraph"/>
              <w:numPr>
                <w:ilvl w:val="3"/>
                <w:numId w:val="1"/>
              </w:numPr>
              <w:spacing w:after="0" w:line="240" w:lineRule="auto"/>
              <w:ind w:left="748" w:hanging="284"/>
              <w:jc w:val="both"/>
              <w:rPr>
                <w:rFonts w:ascii="Times New Roman" w:hAnsi="Times New Roman"/>
                <w:sz w:val="26"/>
                <w:szCs w:val="26"/>
                <w:highlight w:val="yellow"/>
              </w:rPr>
            </w:pPr>
            <w:r w:rsidRPr="00B168E4">
              <w:rPr>
                <w:rFonts w:ascii="Times New Roman" w:hAnsi="Times New Roman"/>
                <w:sz w:val="26"/>
                <w:szCs w:val="26"/>
                <w:highlight w:val="yellow"/>
              </w:rPr>
              <w:t>Máy đo tốc độ</w:t>
            </w:r>
          </w:p>
          <w:p w:rsidR="00BA6CDE" w:rsidRPr="00B168E4" w:rsidRDefault="00BA6CDE" w:rsidP="00C40FBF">
            <w:pPr>
              <w:pStyle w:val="ListParagraph"/>
              <w:numPr>
                <w:ilvl w:val="3"/>
                <w:numId w:val="1"/>
              </w:numPr>
              <w:spacing w:after="0" w:line="240" w:lineRule="auto"/>
              <w:ind w:left="748" w:hanging="284"/>
              <w:jc w:val="both"/>
              <w:rPr>
                <w:rFonts w:ascii="Times New Roman" w:hAnsi="Times New Roman"/>
                <w:sz w:val="26"/>
                <w:szCs w:val="26"/>
                <w:highlight w:val="yellow"/>
              </w:rPr>
            </w:pPr>
            <w:r w:rsidRPr="00B168E4">
              <w:rPr>
                <w:rFonts w:ascii="Times New Roman" w:hAnsi="Times New Roman"/>
                <w:sz w:val="26"/>
                <w:szCs w:val="26"/>
                <w:highlight w:val="yellow"/>
              </w:rPr>
              <w:t>Máy đo sâu</w:t>
            </w:r>
          </w:p>
          <w:p w:rsidR="00563950" w:rsidRPr="00563950" w:rsidRDefault="00BA6CDE" w:rsidP="00563950">
            <w:pPr>
              <w:pStyle w:val="ListParagraph"/>
              <w:numPr>
                <w:ilvl w:val="3"/>
                <w:numId w:val="1"/>
              </w:numPr>
              <w:spacing w:after="0" w:line="240" w:lineRule="auto"/>
              <w:ind w:left="748" w:hanging="284"/>
              <w:jc w:val="both"/>
              <w:rPr>
                <w:rFonts w:ascii="Times New Roman" w:hAnsi="Times New Roman"/>
                <w:b/>
                <w:color w:val="0070C0"/>
                <w:sz w:val="26"/>
                <w:szCs w:val="26"/>
                <w:highlight w:val="yellow"/>
              </w:rPr>
            </w:pPr>
            <w:r w:rsidRPr="00B168E4">
              <w:rPr>
                <w:rFonts w:ascii="Times New Roman" w:hAnsi="Times New Roman"/>
                <w:sz w:val="26"/>
                <w:szCs w:val="26"/>
                <w:highlight w:val="yellow"/>
              </w:rPr>
              <w:t>ECDIS</w:t>
            </w:r>
            <w:r w:rsidR="00DA2789" w:rsidRPr="00B168E4">
              <w:rPr>
                <w:rFonts w:ascii="Times New Roman" w:hAnsi="Times New Roman"/>
                <w:sz w:val="26"/>
                <w:szCs w:val="26"/>
                <w:highlight w:val="yellow"/>
              </w:rPr>
              <w:t xml:space="preserve"> </w:t>
            </w:r>
          </w:p>
        </w:tc>
        <w:tc>
          <w:tcPr>
            <w:tcW w:w="1985" w:type="dxa"/>
            <w:shd w:val="clear" w:color="auto" w:fill="auto"/>
          </w:tcPr>
          <w:p w:rsidR="00DA2789" w:rsidRPr="00C40FBF" w:rsidRDefault="00DA2789" w:rsidP="00C40FBF">
            <w:pPr>
              <w:spacing w:after="0" w:line="240" w:lineRule="auto"/>
              <w:rPr>
                <w:rFonts w:ascii="Times New Roman" w:hAnsi="Times New Roman"/>
                <w:sz w:val="26"/>
                <w:szCs w:val="26"/>
              </w:rPr>
            </w:pPr>
          </w:p>
        </w:tc>
        <w:tc>
          <w:tcPr>
            <w:tcW w:w="1117" w:type="dxa"/>
            <w:shd w:val="clear" w:color="auto" w:fill="auto"/>
          </w:tcPr>
          <w:p w:rsidR="00DA2789" w:rsidRPr="00C40FBF" w:rsidRDefault="00DA2789" w:rsidP="00C40FBF">
            <w:pPr>
              <w:pStyle w:val="ListParagraph"/>
              <w:spacing w:after="0" w:line="240" w:lineRule="auto"/>
              <w:ind w:left="175"/>
              <w:rPr>
                <w:rFonts w:ascii="Times New Roman" w:hAnsi="Times New Roman"/>
                <w:sz w:val="26"/>
                <w:szCs w:val="26"/>
              </w:rPr>
            </w:pPr>
          </w:p>
        </w:tc>
      </w:tr>
      <w:tr w:rsidR="00DA3756" w:rsidRPr="00C40FBF" w:rsidTr="00C40FBF">
        <w:tc>
          <w:tcPr>
            <w:tcW w:w="1413" w:type="dxa"/>
            <w:vMerge/>
            <w:shd w:val="clear" w:color="auto" w:fill="auto"/>
          </w:tcPr>
          <w:p w:rsidR="00C83DDD" w:rsidRPr="00C40FBF" w:rsidRDefault="00C83DDD" w:rsidP="00C40FBF">
            <w:pPr>
              <w:spacing w:after="0" w:line="240" w:lineRule="auto"/>
              <w:rPr>
                <w:rFonts w:ascii="Times New Roman" w:hAnsi="Times New Roman"/>
                <w:sz w:val="26"/>
                <w:szCs w:val="26"/>
              </w:rPr>
            </w:pPr>
          </w:p>
        </w:tc>
        <w:tc>
          <w:tcPr>
            <w:tcW w:w="5675" w:type="dxa"/>
            <w:shd w:val="clear" w:color="auto" w:fill="auto"/>
          </w:tcPr>
          <w:p w:rsidR="00C83DDD" w:rsidRPr="00C40FBF" w:rsidRDefault="00C83DDD" w:rsidP="00C40FBF">
            <w:pPr>
              <w:pStyle w:val="ListParagraph"/>
              <w:numPr>
                <w:ilvl w:val="1"/>
                <w:numId w:val="10"/>
              </w:numPr>
              <w:spacing w:after="0" w:line="240" w:lineRule="auto"/>
              <w:ind w:left="577" w:hanging="577"/>
              <w:jc w:val="both"/>
              <w:rPr>
                <w:rFonts w:ascii="Times New Roman" w:hAnsi="Times New Roman"/>
                <w:b/>
                <w:color w:val="0070C0"/>
                <w:sz w:val="26"/>
                <w:szCs w:val="26"/>
              </w:rPr>
            </w:pPr>
            <w:r w:rsidRPr="00C40FBF">
              <w:rPr>
                <w:rFonts w:ascii="Times New Roman" w:hAnsi="Times New Roman"/>
                <w:b/>
                <w:color w:val="0070C0"/>
                <w:sz w:val="26"/>
                <w:szCs w:val="26"/>
              </w:rPr>
              <w:t>Trang thiết bị thông tin liên lạc</w:t>
            </w:r>
          </w:p>
          <w:p w:rsidR="00563950" w:rsidRDefault="00563950"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 xml:space="preserve">Tìm hiểu trang thiết bị thông tin liên lạc được </w:t>
            </w:r>
            <w:r>
              <w:rPr>
                <w:rFonts w:ascii="Times New Roman" w:hAnsi="Times New Roman"/>
                <w:sz w:val="26"/>
                <w:szCs w:val="26"/>
              </w:rPr>
              <w:lastRenderedPageBreak/>
              <w:t>trang bị cho tàu hoạt động ở vùng hạn chế nào</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Lập danh mục, chủng loại</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Vẽ sơ đồ bố trí + ảnh chụp thực tế</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Thông số kỹ thuật</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Kế hoạch bảo dưỡng + hồ sơ bảo dưỡng</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 xml:space="preserve">Khai thác </w:t>
            </w:r>
            <w:r w:rsidR="00563950">
              <w:rPr>
                <w:rFonts w:ascii="Times New Roman" w:hAnsi="Times New Roman"/>
                <w:sz w:val="26"/>
                <w:szCs w:val="26"/>
              </w:rPr>
              <w:t xml:space="preserve"> thực tế của các thiết bị này</w:t>
            </w:r>
          </w:p>
          <w:p w:rsidR="00BA6CDE" w:rsidRPr="00C40FBF" w:rsidRDefault="00BA6CDE"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VHF</w:t>
            </w:r>
          </w:p>
          <w:p w:rsidR="00BA6CDE" w:rsidRPr="00C40FBF" w:rsidRDefault="00BA6CDE"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MF/HF</w:t>
            </w:r>
          </w:p>
          <w:p w:rsidR="00BA6CDE" w:rsidRPr="00C40FBF" w:rsidRDefault="00BA6CDE"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INMARSAT</w:t>
            </w:r>
          </w:p>
          <w:p w:rsidR="00BA6CDE" w:rsidRPr="00C40FBF" w:rsidRDefault="00BA6CDE"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EPIRB</w:t>
            </w:r>
          </w:p>
          <w:p w:rsidR="00BA6CDE" w:rsidRPr="00C40FBF" w:rsidRDefault="00BA6CDE"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SART</w:t>
            </w:r>
          </w:p>
          <w:p w:rsidR="00BA6CDE" w:rsidRDefault="00BA6CDE"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NAVTEX</w:t>
            </w:r>
          </w:p>
          <w:p w:rsidR="00563950" w:rsidRDefault="00563950" w:rsidP="00C40FBF">
            <w:pPr>
              <w:pStyle w:val="ListParagraph"/>
              <w:numPr>
                <w:ilvl w:val="3"/>
                <w:numId w:val="1"/>
              </w:numPr>
              <w:spacing w:after="0" w:line="240" w:lineRule="auto"/>
              <w:ind w:left="748" w:hanging="284"/>
              <w:jc w:val="both"/>
              <w:rPr>
                <w:rFonts w:ascii="Times New Roman" w:hAnsi="Times New Roman"/>
                <w:sz w:val="26"/>
                <w:szCs w:val="26"/>
              </w:rPr>
            </w:pPr>
            <w:r>
              <w:rPr>
                <w:rFonts w:ascii="Times New Roman" w:hAnsi="Times New Roman"/>
                <w:sz w:val="26"/>
                <w:szCs w:val="26"/>
              </w:rPr>
              <w:t>FACSIMILE</w:t>
            </w:r>
          </w:p>
          <w:p w:rsidR="00563950" w:rsidRDefault="00563950" w:rsidP="00C40FBF">
            <w:pPr>
              <w:pStyle w:val="ListParagraph"/>
              <w:numPr>
                <w:ilvl w:val="3"/>
                <w:numId w:val="1"/>
              </w:numPr>
              <w:spacing w:after="0" w:line="240" w:lineRule="auto"/>
              <w:ind w:left="748" w:hanging="284"/>
              <w:jc w:val="both"/>
              <w:rPr>
                <w:rFonts w:ascii="Times New Roman" w:hAnsi="Times New Roman"/>
                <w:sz w:val="26"/>
                <w:szCs w:val="26"/>
              </w:rPr>
            </w:pPr>
            <w:r>
              <w:rPr>
                <w:rFonts w:ascii="Times New Roman" w:hAnsi="Times New Roman"/>
                <w:sz w:val="26"/>
                <w:szCs w:val="26"/>
              </w:rPr>
              <w:t>LRIT</w:t>
            </w:r>
          </w:p>
          <w:p w:rsidR="00563950" w:rsidRPr="00C40FBF" w:rsidRDefault="00563950" w:rsidP="00C40FBF">
            <w:pPr>
              <w:pStyle w:val="ListParagraph"/>
              <w:numPr>
                <w:ilvl w:val="3"/>
                <w:numId w:val="1"/>
              </w:numPr>
              <w:spacing w:after="0" w:line="240" w:lineRule="auto"/>
              <w:ind w:left="748" w:hanging="284"/>
              <w:jc w:val="both"/>
              <w:rPr>
                <w:rFonts w:ascii="Times New Roman" w:hAnsi="Times New Roman"/>
                <w:sz w:val="26"/>
                <w:szCs w:val="26"/>
              </w:rPr>
            </w:pPr>
            <w:r>
              <w:rPr>
                <w:rFonts w:ascii="Times New Roman" w:hAnsi="Times New Roman"/>
                <w:sz w:val="26"/>
                <w:szCs w:val="26"/>
              </w:rPr>
              <w:t>SSAS</w:t>
            </w:r>
          </w:p>
        </w:tc>
        <w:tc>
          <w:tcPr>
            <w:tcW w:w="1985" w:type="dxa"/>
            <w:shd w:val="clear" w:color="auto" w:fill="auto"/>
          </w:tcPr>
          <w:p w:rsidR="00C83DDD" w:rsidRPr="00C40FBF" w:rsidRDefault="00C83DDD" w:rsidP="00C40FBF">
            <w:pPr>
              <w:spacing w:after="0" w:line="240" w:lineRule="auto"/>
              <w:rPr>
                <w:rFonts w:ascii="Times New Roman" w:hAnsi="Times New Roman"/>
                <w:sz w:val="26"/>
                <w:szCs w:val="26"/>
              </w:rPr>
            </w:pPr>
          </w:p>
          <w:p w:rsidR="000F6E27" w:rsidRPr="00C40FBF" w:rsidRDefault="000F6E27" w:rsidP="00C40FBF">
            <w:pPr>
              <w:spacing w:after="0" w:line="240" w:lineRule="auto"/>
              <w:rPr>
                <w:rFonts w:ascii="Times New Roman" w:hAnsi="Times New Roman"/>
                <w:sz w:val="26"/>
                <w:szCs w:val="26"/>
              </w:rPr>
            </w:pPr>
          </w:p>
          <w:p w:rsidR="000F6E27" w:rsidRPr="00C40FBF" w:rsidRDefault="000F6E27" w:rsidP="00C40FBF">
            <w:pPr>
              <w:spacing w:after="0" w:line="240" w:lineRule="auto"/>
              <w:rPr>
                <w:rFonts w:ascii="Times New Roman" w:hAnsi="Times New Roman"/>
                <w:sz w:val="26"/>
                <w:szCs w:val="26"/>
              </w:rPr>
            </w:pPr>
          </w:p>
          <w:p w:rsidR="000F6E27" w:rsidRPr="00C40FBF"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Catalouge</w:t>
            </w:r>
          </w:p>
          <w:p w:rsidR="000F6E27" w:rsidRPr="00C40FBF"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PMS</w:t>
            </w:r>
          </w:p>
          <w:p w:rsidR="000F6E27"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 xml:space="preserve">Catalogue </w:t>
            </w:r>
          </w:p>
          <w:p w:rsidR="00563950" w:rsidRPr="00C40FBF" w:rsidRDefault="00563950" w:rsidP="00C40FBF">
            <w:pPr>
              <w:pStyle w:val="ListParagraph"/>
              <w:numPr>
                <w:ilvl w:val="4"/>
                <w:numId w:val="1"/>
              </w:numPr>
              <w:spacing w:after="0" w:line="240" w:lineRule="auto"/>
              <w:ind w:left="175" w:hanging="175"/>
              <w:rPr>
                <w:rFonts w:ascii="Times New Roman" w:hAnsi="Times New Roman"/>
                <w:sz w:val="26"/>
                <w:szCs w:val="26"/>
              </w:rPr>
            </w:pPr>
            <w:r>
              <w:rPr>
                <w:rFonts w:ascii="Times New Roman" w:hAnsi="Times New Roman"/>
                <w:sz w:val="26"/>
                <w:szCs w:val="26"/>
              </w:rPr>
              <w:t>Giấy chứng nhận phân cấp</w:t>
            </w:r>
          </w:p>
        </w:tc>
        <w:tc>
          <w:tcPr>
            <w:tcW w:w="1117" w:type="dxa"/>
            <w:shd w:val="clear" w:color="auto" w:fill="auto"/>
          </w:tcPr>
          <w:p w:rsidR="00BA6CDE" w:rsidRPr="00C40FBF" w:rsidRDefault="00BA6CDE" w:rsidP="00C40FBF">
            <w:pPr>
              <w:pStyle w:val="ListParagraph"/>
              <w:spacing w:after="0" w:line="240" w:lineRule="auto"/>
              <w:ind w:left="175"/>
              <w:rPr>
                <w:rFonts w:ascii="Times New Roman" w:hAnsi="Times New Roman"/>
                <w:sz w:val="26"/>
                <w:szCs w:val="26"/>
              </w:rPr>
            </w:pPr>
          </w:p>
          <w:p w:rsidR="00C83DDD" w:rsidRPr="00C40FBF"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tc>
      </w:tr>
      <w:tr w:rsidR="00DA3756" w:rsidRPr="00C40FBF" w:rsidTr="00C40FBF">
        <w:tc>
          <w:tcPr>
            <w:tcW w:w="1413" w:type="dxa"/>
            <w:vMerge/>
            <w:shd w:val="clear" w:color="auto" w:fill="auto"/>
          </w:tcPr>
          <w:p w:rsidR="00C83DDD" w:rsidRPr="00C40FBF" w:rsidRDefault="00C83DDD" w:rsidP="00C40FBF">
            <w:pPr>
              <w:spacing w:after="0" w:line="240" w:lineRule="auto"/>
              <w:rPr>
                <w:rFonts w:ascii="Times New Roman" w:hAnsi="Times New Roman"/>
                <w:sz w:val="26"/>
                <w:szCs w:val="26"/>
              </w:rPr>
            </w:pPr>
          </w:p>
        </w:tc>
        <w:tc>
          <w:tcPr>
            <w:tcW w:w="5675" w:type="dxa"/>
            <w:shd w:val="clear" w:color="auto" w:fill="auto"/>
          </w:tcPr>
          <w:p w:rsidR="00C83DDD" w:rsidRPr="00C40FBF" w:rsidRDefault="00563950" w:rsidP="00C40FBF">
            <w:pPr>
              <w:pStyle w:val="ListParagraph"/>
              <w:numPr>
                <w:ilvl w:val="1"/>
                <w:numId w:val="10"/>
              </w:numPr>
              <w:spacing w:after="0" w:line="240" w:lineRule="auto"/>
              <w:ind w:left="577" w:hanging="577"/>
              <w:jc w:val="both"/>
              <w:rPr>
                <w:rFonts w:ascii="Times New Roman" w:hAnsi="Times New Roman"/>
                <w:sz w:val="26"/>
                <w:szCs w:val="26"/>
              </w:rPr>
            </w:pPr>
            <w:r>
              <w:rPr>
                <w:rFonts w:ascii="Times New Roman" w:hAnsi="Times New Roman"/>
                <w:b/>
                <w:color w:val="0070C0"/>
                <w:sz w:val="26"/>
                <w:szCs w:val="26"/>
              </w:rPr>
              <w:t>Công tác làm h</w:t>
            </w:r>
            <w:r w:rsidR="000F51CB">
              <w:rPr>
                <w:rFonts w:ascii="Times New Roman" w:hAnsi="Times New Roman"/>
                <w:b/>
                <w:color w:val="0070C0"/>
                <w:sz w:val="26"/>
                <w:szCs w:val="26"/>
              </w:rPr>
              <w:t>à</w:t>
            </w:r>
            <w:r>
              <w:rPr>
                <w:rFonts w:ascii="Times New Roman" w:hAnsi="Times New Roman"/>
                <w:b/>
                <w:color w:val="0070C0"/>
                <w:sz w:val="26"/>
                <w:szCs w:val="26"/>
              </w:rPr>
              <w:t>ng của tàu</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Lập danh mục trang thiết bị phục vụ làm hàng trên tàu + ảnh chụp thực tế</w:t>
            </w:r>
          </w:p>
          <w:p w:rsidR="00C83DDD" w:rsidRPr="00C40FBF" w:rsidRDefault="00563950"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Dung tích của các hầm hang, thông số cẩu h</w:t>
            </w:r>
            <w:r w:rsidR="000F51CB">
              <w:rPr>
                <w:rFonts w:ascii="Times New Roman" w:hAnsi="Times New Roman"/>
                <w:sz w:val="26"/>
                <w:szCs w:val="26"/>
              </w:rPr>
              <w:t>à</w:t>
            </w:r>
            <w:r>
              <w:rPr>
                <w:rFonts w:ascii="Times New Roman" w:hAnsi="Times New Roman"/>
                <w:sz w:val="26"/>
                <w:szCs w:val="26"/>
              </w:rPr>
              <w:t>ng, thông số bơm hàng, tốc độ bơm ballast</w:t>
            </w:r>
            <w:r w:rsidR="000F51CB">
              <w:rPr>
                <w:rFonts w:ascii="Times New Roman" w:hAnsi="Times New Roman"/>
                <w:sz w:val="26"/>
                <w:szCs w:val="26"/>
              </w:rPr>
              <w:t>, Sơ đồ đường ống bơm hàng, sơ đồ đường ống bơm ballast</w:t>
            </w:r>
          </w:p>
          <w:p w:rsidR="00C83DDD" w:rsidRDefault="000F51CB"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Tìm hiểu k</w:t>
            </w:r>
            <w:r w:rsidR="00C83DDD" w:rsidRPr="00C40FBF">
              <w:rPr>
                <w:rFonts w:ascii="Times New Roman" w:hAnsi="Times New Roman"/>
                <w:sz w:val="26"/>
                <w:szCs w:val="26"/>
              </w:rPr>
              <w:t>ế hoạch làm hàng cho tàu của bạn trong chuyến thực tập</w:t>
            </w:r>
            <w:r>
              <w:rPr>
                <w:rFonts w:ascii="Times New Roman" w:hAnsi="Times New Roman"/>
                <w:sz w:val="26"/>
                <w:szCs w:val="26"/>
              </w:rPr>
              <w:t>. Nhật xét và đề xuất kế hoạch của bạn</w:t>
            </w:r>
          </w:p>
          <w:p w:rsidR="000F51CB" w:rsidRPr="00C40FBF" w:rsidRDefault="000F51CB"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Công tác tính toán và kiểm soát ổn định tàu. Nhận xét và đề xuất của bạn</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Công tác chuẩn bị trước khi nhận hàng (checklist nào, chuẩn bị những gì?)</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 xml:space="preserve">Công tác giám định hàng hóa </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Công tác chuẩn bị trước khi hành trình (chằng buộc)</w:t>
            </w:r>
          </w:p>
          <w:p w:rsidR="00C83DDD"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Công tác bảo quản hàng hóa trong quá trình hành trình</w:t>
            </w:r>
          </w:p>
          <w:p w:rsidR="000F51CB" w:rsidRPr="00C40FBF" w:rsidRDefault="000F51CB"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Công tác giao nhận hàng ( NOR tending, Mate Receipt, Quản lý và bàn giao vận đơn)</w:t>
            </w:r>
          </w:p>
        </w:tc>
        <w:tc>
          <w:tcPr>
            <w:tcW w:w="1985" w:type="dxa"/>
            <w:shd w:val="clear" w:color="auto" w:fill="auto"/>
          </w:tcPr>
          <w:p w:rsidR="00C83DDD" w:rsidRPr="00C40FBF" w:rsidRDefault="00C83DDD" w:rsidP="00C40FBF">
            <w:pPr>
              <w:spacing w:after="0" w:line="240" w:lineRule="auto"/>
              <w:rPr>
                <w:rFonts w:ascii="Times New Roman" w:hAnsi="Times New Roman"/>
                <w:sz w:val="26"/>
                <w:szCs w:val="26"/>
              </w:rPr>
            </w:pPr>
          </w:p>
          <w:p w:rsidR="000F6E27" w:rsidRPr="00C40FBF" w:rsidRDefault="000F6E27" w:rsidP="00C40FBF">
            <w:pPr>
              <w:spacing w:after="0" w:line="240" w:lineRule="auto"/>
              <w:rPr>
                <w:rFonts w:ascii="Times New Roman" w:hAnsi="Times New Roman"/>
                <w:sz w:val="26"/>
                <w:szCs w:val="26"/>
              </w:rPr>
            </w:pPr>
          </w:p>
          <w:p w:rsidR="000F6E27" w:rsidRPr="00C40FBF"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Hồ sơ tàu dán tại phòng làm hàng</w:t>
            </w:r>
          </w:p>
          <w:p w:rsidR="000F6E27" w:rsidRPr="00C40FBF" w:rsidRDefault="000F6E27" w:rsidP="00C40FBF">
            <w:pPr>
              <w:spacing w:after="0" w:line="240" w:lineRule="auto"/>
              <w:rPr>
                <w:rFonts w:ascii="Times New Roman" w:hAnsi="Times New Roman"/>
                <w:sz w:val="26"/>
                <w:szCs w:val="26"/>
              </w:rPr>
            </w:pPr>
          </w:p>
          <w:p w:rsidR="000F6E27" w:rsidRPr="00C40FBF"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C.O lập</w:t>
            </w:r>
          </w:p>
          <w:p w:rsidR="000F6E27" w:rsidRPr="00C40FBF" w:rsidRDefault="000F6E27" w:rsidP="00C40FBF">
            <w:pPr>
              <w:spacing w:after="0" w:line="240" w:lineRule="auto"/>
              <w:rPr>
                <w:rFonts w:ascii="Times New Roman" w:hAnsi="Times New Roman"/>
                <w:sz w:val="26"/>
                <w:szCs w:val="26"/>
              </w:rPr>
            </w:pPr>
          </w:p>
          <w:p w:rsidR="000F6E27" w:rsidRPr="00C40FBF" w:rsidRDefault="000F6E27" w:rsidP="00C40FBF">
            <w:pPr>
              <w:spacing w:after="0" w:line="240" w:lineRule="auto"/>
              <w:rPr>
                <w:rFonts w:ascii="Times New Roman" w:hAnsi="Times New Roman"/>
                <w:sz w:val="26"/>
                <w:szCs w:val="26"/>
              </w:rPr>
            </w:pPr>
          </w:p>
          <w:p w:rsidR="000F6E27" w:rsidRPr="00C40FBF"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Checklist C.O</w:t>
            </w:r>
          </w:p>
          <w:p w:rsidR="000F6E27" w:rsidRPr="00C40FBF" w:rsidRDefault="000F6E27" w:rsidP="00C40FBF">
            <w:pPr>
              <w:spacing w:after="0" w:line="240" w:lineRule="auto"/>
              <w:rPr>
                <w:rFonts w:ascii="Times New Roman" w:hAnsi="Times New Roman"/>
                <w:sz w:val="26"/>
                <w:szCs w:val="26"/>
              </w:rPr>
            </w:pPr>
          </w:p>
          <w:p w:rsidR="000F6E27" w:rsidRPr="00C40FBF"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 xml:space="preserve">Bộ hồ sơ hàng hóa photo </w:t>
            </w:r>
          </w:p>
          <w:p w:rsidR="000F6E27" w:rsidRPr="00C40FBF" w:rsidRDefault="000F6E27" w:rsidP="00C40FBF">
            <w:pPr>
              <w:spacing w:after="0" w:line="240" w:lineRule="auto"/>
              <w:rPr>
                <w:rFonts w:ascii="Times New Roman" w:hAnsi="Times New Roman"/>
                <w:sz w:val="26"/>
                <w:szCs w:val="26"/>
              </w:rPr>
            </w:pPr>
          </w:p>
        </w:tc>
        <w:tc>
          <w:tcPr>
            <w:tcW w:w="1117" w:type="dxa"/>
            <w:shd w:val="clear" w:color="auto" w:fill="auto"/>
          </w:tcPr>
          <w:p w:rsidR="00C83DDD" w:rsidRPr="00C40FBF"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0F6E27" w:rsidRPr="00C40FBF" w:rsidRDefault="000F6E27" w:rsidP="00C40FBF">
            <w:pPr>
              <w:pStyle w:val="ListParagraph"/>
              <w:spacing w:after="0" w:line="240" w:lineRule="auto"/>
              <w:ind w:left="175"/>
              <w:rPr>
                <w:rFonts w:ascii="Times New Roman" w:hAnsi="Times New Roman"/>
                <w:sz w:val="26"/>
                <w:szCs w:val="26"/>
              </w:rPr>
            </w:pPr>
          </w:p>
        </w:tc>
      </w:tr>
      <w:tr w:rsidR="00DA3756" w:rsidRPr="00C40FBF" w:rsidTr="00C40FBF">
        <w:tc>
          <w:tcPr>
            <w:tcW w:w="1413" w:type="dxa"/>
            <w:vMerge/>
            <w:shd w:val="clear" w:color="auto" w:fill="auto"/>
          </w:tcPr>
          <w:p w:rsidR="00C83DDD" w:rsidRPr="00C40FBF" w:rsidRDefault="00C83DDD" w:rsidP="00C40FBF">
            <w:pPr>
              <w:spacing w:after="0" w:line="240" w:lineRule="auto"/>
              <w:rPr>
                <w:rFonts w:ascii="Times New Roman" w:hAnsi="Times New Roman"/>
                <w:sz w:val="26"/>
                <w:szCs w:val="26"/>
              </w:rPr>
            </w:pPr>
          </w:p>
        </w:tc>
        <w:tc>
          <w:tcPr>
            <w:tcW w:w="5675" w:type="dxa"/>
            <w:shd w:val="clear" w:color="auto" w:fill="auto"/>
          </w:tcPr>
          <w:p w:rsidR="00C83DDD" w:rsidRPr="00C40FBF" w:rsidRDefault="00C83DDD" w:rsidP="00C40FBF">
            <w:pPr>
              <w:pStyle w:val="ListParagraph"/>
              <w:numPr>
                <w:ilvl w:val="1"/>
                <w:numId w:val="10"/>
              </w:numPr>
              <w:spacing w:after="0" w:line="240" w:lineRule="auto"/>
              <w:ind w:left="577" w:hanging="577"/>
              <w:jc w:val="both"/>
              <w:rPr>
                <w:rFonts w:ascii="Times New Roman" w:hAnsi="Times New Roman"/>
                <w:sz w:val="26"/>
                <w:szCs w:val="26"/>
              </w:rPr>
            </w:pPr>
            <w:r w:rsidRPr="00C40FBF">
              <w:rPr>
                <w:rFonts w:ascii="Times New Roman" w:hAnsi="Times New Roman"/>
                <w:b/>
                <w:color w:val="0070C0"/>
                <w:sz w:val="26"/>
                <w:szCs w:val="26"/>
              </w:rPr>
              <w:t>Trang thiết bị neo, buộc tàu</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Lập danh mục + vẽ sơ đồ bố trí + ảnh chụp thực tế các thiết bị neo buộc trên tàu</w:t>
            </w:r>
          </w:p>
          <w:p w:rsidR="00C83DDD" w:rsidRPr="00C40FBF"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Hồ sơ kỹ thuật thiết bị</w:t>
            </w:r>
          </w:p>
          <w:p w:rsidR="00C83DDD" w:rsidRDefault="00C83DDD"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Kế hoạch bảo dưỡng và thực tế bảo dưỡng trên tàu</w:t>
            </w:r>
          </w:p>
          <w:p w:rsidR="000F51CB" w:rsidRDefault="000F51CB"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Chụp hình thực tế về mooring arrangement và nhận xét và đề xuất cách triển khai hợp lý hơn.</w:t>
            </w:r>
          </w:p>
          <w:p w:rsidR="000F51CB" w:rsidRDefault="000F51CB"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 xml:space="preserve">Quan sát vị trí của các cá nhân liên quan khi làm dây và nhận xét và đề xuất về vị trí làm </w:t>
            </w:r>
            <w:r>
              <w:rPr>
                <w:rFonts w:ascii="Times New Roman" w:hAnsi="Times New Roman"/>
                <w:sz w:val="26"/>
                <w:szCs w:val="26"/>
              </w:rPr>
              <w:lastRenderedPageBreak/>
              <w:t>này.</w:t>
            </w:r>
          </w:p>
          <w:p w:rsidR="000F51CB" w:rsidRPr="00C40FBF" w:rsidRDefault="000F51CB" w:rsidP="000F51CB">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Sinh viên phải nắm được kỹ thuật bốt dây, triển khai day lên bitt đôi, thu dây bằng roller ngoài của tời kéo dây, vị trì nghuy hiểm khi làm dây, công tác thả và thu neo.</w:t>
            </w:r>
          </w:p>
        </w:tc>
        <w:tc>
          <w:tcPr>
            <w:tcW w:w="1985" w:type="dxa"/>
            <w:shd w:val="clear" w:color="auto" w:fill="auto"/>
          </w:tcPr>
          <w:p w:rsidR="000F6E27" w:rsidRPr="00C40FBF" w:rsidRDefault="000F6E27" w:rsidP="00C40FBF">
            <w:pPr>
              <w:spacing w:after="0" w:line="240" w:lineRule="auto"/>
              <w:rPr>
                <w:rFonts w:ascii="Times New Roman" w:hAnsi="Times New Roman"/>
                <w:sz w:val="26"/>
                <w:szCs w:val="26"/>
              </w:rPr>
            </w:pPr>
          </w:p>
          <w:p w:rsidR="000F6E27" w:rsidRPr="00C40FBF" w:rsidRDefault="000F6E27" w:rsidP="00C40FBF">
            <w:pPr>
              <w:spacing w:after="0" w:line="240" w:lineRule="auto"/>
              <w:rPr>
                <w:rFonts w:ascii="Times New Roman" w:hAnsi="Times New Roman"/>
                <w:sz w:val="26"/>
                <w:szCs w:val="26"/>
              </w:rPr>
            </w:pPr>
          </w:p>
          <w:p w:rsidR="000F6E27" w:rsidRPr="00C40FBF" w:rsidRDefault="000F6E27" w:rsidP="00C40FBF">
            <w:pPr>
              <w:spacing w:after="0" w:line="240" w:lineRule="auto"/>
              <w:rPr>
                <w:rFonts w:ascii="Times New Roman" w:hAnsi="Times New Roman"/>
                <w:sz w:val="26"/>
                <w:szCs w:val="26"/>
              </w:rPr>
            </w:pPr>
          </w:p>
          <w:p w:rsidR="00B156A2" w:rsidRPr="00C40FBF" w:rsidRDefault="00B156A2" w:rsidP="00C40FBF">
            <w:pPr>
              <w:spacing w:after="0" w:line="240" w:lineRule="auto"/>
              <w:rPr>
                <w:rFonts w:ascii="Times New Roman" w:hAnsi="Times New Roman"/>
                <w:sz w:val="26"/>
                <w:szCs w:val="26"/>
              </w:rPr>
            </w:pPr>
          </w:p>
          <w:p w:rsidR="000F6E27" w:rsidRPr="00C40FBF"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PMS, checklist</w:t>
            </w:r>
          </w:p>
        </w:tc>
        <w:tc>
          <w:tcPr>
            <w:tcW w:w="1117" w:type="dxa"/>
            <w:shd w:val="clear" w:color="auto" w:fill="auto"/>
          </w:tcPr>
          <w:p w:rsidR="00C83DDD" w:rsidRPr="00C40FBF" w:rsidRDefault="000F6E27"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tc>
      </w:tr>
      <w:tr w:rsidR="00DA3756" w:rsidRPr="00C40FBF" w:rsidTr="00C40FBF">
        <w:tc>
          <w:tcPr>
            <w:tcW w:w="1413" w:type="dxa"/>
            <w:vMerge w:val="restart"/>
            <w:shd w:val="clear" w:color="auto" w:fill="auto"/>
            <w:vAlign w:val="center"/>
          </w:tcPr>
          <w:p w:rsidR="00B60D46" w:rsidRPr="00C40FBF" w:rsidRDefault="00B60D46" w:rsidP="00C40FBF">
            <w:pPr>
              <w:spacing w:after="0" w:line="240" w:lineRule="auto"/>
              <w:rPr>
                <w:rFonts w:ascii="Times New Roman" w:hAnsi="Times New Roman"/>
                <w:b/>
                <w:sz w:val="26"/>
                <w:szCs w:val="26"/>
                <w:u w:val="single"/>
              </w:rPr>
            </w:pPr>
            <w:r w:rsidRPr="00C40FBF">
              <w:rPr>
                <w:rFonts w:ascii="Times New Roman" w:hAnsi="Times New Roman"/>
                <w:b/>
                <w:sz w:val="26"/>
                <w:szCs w:val="26"/>
                <w:u w:val="single"/>
              </w:rPr>
              <w:t>Chương 4:</w:t>
            </w:r>
          </w:p>
          <w:p w:rsidR="00B60D46" w:rsidRPr="00C40FBF" w:rsidRDefault="00B60D46" w:rsidP="00C40FBF">
            <w:pPr>
              <w:spacing w:after="0" w:line="240" w:lineRule="auto"/>
              <w:rPr>
                <w:rFonts w:ascii="Times New Roman" w:hAnsi="Times New Roman"/>
                <w:b/>
                <w:sz w:val="26"/>
                <w:szCs w:val="26"/>
              </w:rPr>
            </w:pPr>
          </w:p>
          <w:p w:rsidR="00B60D46" w:rsidRPr="00C40FBF" w:rsidRDefault="00B60D46" w:rsidP="00C40FBF">
            <w:pPr>
              <w:spacing w:after="0" w:line="240" w:lineRule="auto"/>
              <w:rPr>
                <w:rFonts w:ascii="Times New Roman" w:hAnsi="Times New Roman"/>
                <w:sz w:val="26"/>
                <w:szCs w:val="26"/>
              </w:rPr>
            </w:pPr>
            <w:r w:rsidRPr="00C40FBF">
              <w:rPr>
                <w:rFonts w:ascii="Times New Roman" w:hAnsi="Times New Roman"/>
                <w:b/>
                <w:sz w:val="26"/>
                <w:szCs w:val="26"/>
              </w:rPr>
              <w:t>HÀNH HẢI</w:t>
            </w:r>
          </w:p>
        </w:tc>
        <w:tc>
          <w:tcPr>
            <w:tcW w:w="5675" w:type="dxa"/>
            <w:shd w:val="clear" w:color="auto" w:fill="auto"/>
          </w:tcPr>
          <w:p w:rsidR="00B60D46" w:rsidRPr="00C40FBF" w:rsidRDefault="00B60D46" w:rsidP="00C40FBF">
            <w:pPr>
              <w:pStyle w:val="ListParagraph"/>
              <w:numPr>
                <w:ilvl w:val="1"/>
                <w:numId w:val="12"/>
              </w:numPr>
              <w:spacing w:after="0" w:line="240" w:lineRule="auto"/>
              <w:ind w:left="577" w:hanging="567"/>
              <w:jc w:val="both"/>
              <w:rPr>
                <w:rFonts w:ascii="Times New Roman" w:hAnsi="Times New Roman"/>
                <w:b/>
                <w:color w:val="0070C0"/>
                <w:sz w:val="26"/>
                <w:szCs w:val="26"/>
              </w:rPr>
            </w:pPr>
            <w:r w:rsidRPr="00C40FBF">
              <w:rPr>
                <w:rFonts w:ascii="Times New Roman" w:hAnsi="Times New Roman"/>
                <w:b/>
                <w:color w:val="0070C0"/>
                <w:sz w:val="26"/>
                <w:szCs w:val="26"/>
              </w:rPr>
              <w:t>Hành hải địa văn</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color w:val="FF0000"/>
                <w:sz w:val="26"/>
                <w:szCs w:val="26"/>
              </w:rPr>
            </w:pPr>
            <w:r w:rsidRPr="00C40FBF">
              <w:rPr>
                <w:rFonts w:ascii="Times New Roman" w:hAnsi="Times New Roman"/>
                <w:color w:val="FF0000"/>
                <w:sz w:val="26"/>
                <w:szCs w:val="26"/>
              </w:rPr>
              <w:t>Giới thiệu tóm tắt các phương pháp xác định vị trí tàu</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Chuẩn bị các dụng cụ cần thiết (radar để ở chế đọ nào, biểu xích là bàn cần chuẩn bị như thế nào)</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Công tác tu chỉnh hải đồ thực tế trong chuyến đi đã thực hiện đến đâu</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Giải các mục tiêu, khu vực đặc biệt thực tế được chọn trong tuyến đường sỹ quan lập ra để xác định vị trí tàu, khu vực neo khẩn cấp…</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Nêu danh mục các ấn phẩm hàng hải giúp xác định vị trí tàu bằng phương pháp địa văn có trên tàu của bạn</w:t>
            </w:r>
          </w:p>
          <w:p w:rsidR="00B60D46"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Phân tích các thông tin thông tin về thủy triều sẽ ảnh hưởng đến chuyến đi thực tập của bạn ( lúc chạy luồng, lúc mano)</w:t>
            </w:r>
          </w:p>
          <w:p w:rsidR="00386604" w:rsidRDefault="00386604"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Thành thạo việc xác định vị trí tàu bằng mục tiêu bờ, phân tích độ chính xác (100 lần).</w:t>
            </w:r>
          </w:p>
          <w:p w:rsidR="00386604" w:rsidRPr="00C40FBF" w:rsidRDefault="00386604" w:rsidP="00C40FBF">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Thành thạo việc xác định vị trí tàu bằng các thông tin của GPS và đánh giá độ chính xác (100 lần)</w:t>
            </w:r>
          </w:p>
        </w:tc>
        <w:tc>
          <w:tcPr>
            <w:tcW w:w="1985" w:type="dxa"/>
            <w:shd w:val="clear" w:color="auto" w:fill="auto"/>
          </w:tcPr>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 xml:space="preserve">Lý thuyết </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Notice to mariner</w:t>
            </w:r>
          </w:p>
          <w:p w:rsidR="00B60D46" w:rsidRPr="00C40FBF" w:rsidRDefault="005D6C9C" w:rsidP="00C40FBF">
            <w:pPr>
              <w:pStyle w:val="ListParagraph"/>
              <w:numPr>
                <w:ilvl w:val="4"/>
                <w:numId w:val="1"/>
              </w:numPr>
              <w:spacing w:after="0" w:line="240" w:lineRule="auto"/>
              <w:ind w:left="175" w:hanging="175"/>
              <w:rPr>
                <w:rFonts w:ascii="Times New Roman" w:hAnsi="Times New Roman"/>
              </w:rPr>
            </w:pPr>
            <w:hyperlink r:id="rId7" w:history="1">
              <w:r w:rsidR="00B60D46" w:rsidRPr="00C40FBF">
                <w:rPr>
                  <w:rStyle w:val="Hyperlink"/>
                  <w:rFonts w:ascii="Times New Roman" w:hAnsi="Times New Roman"/>
                </w:rPr>
                <w:t>www.ukho.gov.uk</w:t>
              </w:r>
            </w:hyperlink>
            <w:r w:rsidR="00B60D46" w:rsidRPr="00C40FBF">
              <w:rPr>
                <w:rFonts w:ascii="Times New Roman" w:hAnsi="Times New Roman"/>
              </w:rPr>
              <w:t xml:space="preserve"> </w:t>
            </w:r>
          </w:p>
          <w:p w:rsidR="00B60D46" w:rsidRPr="00C40FBF" w:rsidRDefault="00B60D46" w:rsidP="00C40FBF">
            <w:pPr>
              <w:spacing w:after="0" w:line="240" w:lineRule="auto"/>
              <w:rPr>
                <w:rFonts w:ascii="Times New Roman" w:hAnsi="Times New Roman"/>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rPr>
            </w:pPr>
            <w:r w:rsidRPr="00C40FBF">
              <w:rPr>
                <w:rFonts w:ascii="Times New Roman" w:hAnsi="Times New Roman"/>
                <w:sz w:val="26"/>
                <w:szCs w:val="26"/>
              </w:rPr>
              <w:t>Checklist</w:t>
            </w:r>
          </w:p>
          <w:p w:rsidR="00B60D46" w:rsidRPr="00C40FBF" w:rsidRDefault="00B60D46" w:rsidP="00C40FBF">
            <w:pPr>
              <w:pStyle w:val="ListParagraph"/>
              <w:numPr>
                <w:ilvl w:val="4"/>
                <w:numId w:val="1"/>
              </w:numPr>
              <w:spacing w:after="0" w:line="240" w:lineRule="auto"/>
              <w:ind w:left="175" w:hanging="175"/>
              <w:rPr>
                <w:rFonts w:ascii="Times New Roman" w:hAnsi="Times New Roman"/>
              </w:rPr>
            </w:pPr>
            <w:r w:rsidRPr="00C40FBF">
              <w:rPr>
                <w:rFonts w:ascii="Times New Roman" w:hAnsi="Times New Roman"/>
              </w:rPr>
              <w:t>Passage Planning Practice</w:t>
            </w:r>
          </w:p>
          <w:p w:rsidR="00B60D46" w:rsidRPr="00C40FBF" w:rsidRDefault="00B60D46" w:rsidP="00C40FBF">
            <w:pPr>
              <w:pStyle w:val="ListParagraph"/>
              <w:spacing w:after="0" w:line="240" w:lineRule="auto"/>
              <w:ind w:left="2160"/>
              <w:rPr>
                <w:rFonts w:ascii="Times New Roman" w:hAnsi="Times New Roman"/>
              </w:rPr>
            </w:pPr>
          </w:p>
          <w:p w:rsidR="00B60D46" w:rsidRPr="00C40FBF" w:rsidRDefault="00B60D46" w:rsidP="00C40FBF">
            <w:pPr>
              <w:pStyle w:val="ListParagraph"/>
              <w:spacing w:after="0" w:line="240" w:lineRule="auto"/>
              <w:ind w:left="175"/>
              <w:rPr>
                <w:rFonts w:ascii="Times New Roman" w:hAnsi="Times New Roman"/>
              </w:rPr>
            </w:pPr>
          </w:p>
          <w:p w:rsidR="00B60D46" w:rsidRPr="00C40FBF" w:rsidRDefault="00B60D46" w:rsidP="00C40FBF">
            <w:pPr>
              <w:pStyle w:val="ListParagraph"/>
              <w:spacing w:after="0" w:line="240" w:lineRule="auto"/>
              <w:ind w:left="175"/>
              <w:rPr>
                <w:rFonts w:ascii="Times New Roman" w:hAnsi="Times New Roman"/>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rPr>
            </w:pPr>
            <w:r w:rsidRPr="00C40FBF">
              <w:rPr>
                <w:rFonts w:ascii="Times New Roman" w:hAnsi="Times New Roman"/>
              </w:rPr>
              <w:t>NP or thủy triều VN</w:t>
            </w:r>
          </w:p>
          <w:p w:rsidR="00B60D46" w:rsidRPr="00C40FBF" w:rsidRDefault="00B60D46" w:rsidP="00C40FBF">
            <w:pPr>
              <w:pStyle w:val="ListParagraph"/>
              <w:numPr>
                <w:ilvl w:val="3"/>
                <w:numId w:val="1"/>
              </w:numPr>
              <w:spacing w:after="0" w:line="240" w:lineRule="auto"/>
              <w:rPr>
                <w:rFonts w:ascii="Times New Roman" w:hAnsi="Times New Roman"/>
              </w:rPr>
            </w:pPr>
          </w:p>
        </w:tc>
        <w:tc>
          <w:tcPr>
            <w:tcW w:w="1117" w:type="dxa"/>
            <w:shd w:val="clear" w:color="auto" w:fill="auto"/>
          </w:tcPr>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tc>
      </w:tr>
      <w:tr w:rsidR="00DA3756" w:rsidRPr="00C40FBF" w:rsidTr="00C40FBF">
        <w:tc>
          <w:tcPr>
            <w:tcW w:w="1413" w:type="dxa"/>
            <w:vMerge/>
            <w:shd w:val="clear" w:color="auto" w:fill="auto"/>
          </w:tcPr>
          <w:p w:rsidR="00B60D46" w:rsidRPr="00C40FBF" w:rsidRDefault="00B60D46" w:rsidP="00C40FBF">
            <w:pPr>
              <w:spacing w:after="0" w:line="240" w:lineRule="auto"/>
              <w:rPr>
                <w:rFonts w:ascii="Times New Roman" w:hAnsi="Times New Roman"/>
                <w:sz w:val="26"/>
                <w:szCs w:val="26"/>
              </w:rPr>
            </w:pPr>
          </w:p>
        </w:tc>
        <w:tc>
          <w:tcPr>
            <w:tcW w:w="5675" w:type="dxa"/>
            <w:shd w:val="clear" w:color="auto" w:fill="auto"/>
          </w:tcPr>
          <w:p w:rsidR="00B60D46" w:rsidRPr="00C40FBF" w:rsidRDefault="00B60D46" w:rsidP="00C40FBF">
            <w:pPr>
              <w:pStyle w:val="ListParagraph"/>
              <w:numPr>
                <w:ilvl w:val="1"/>
                <w:numId w:val="12"/>
              </w:numPr>
              <w:spacing w:after="0" w:line="240" w:lineRule="auto"/>
              <w:ind w:left="577" w:hanging="567"/>
              <w:jc w:val="both"/>
              <w:rPr>
                <w:rFonts w:ascii="Times New Roman" w:hAnsi="Times New Roman"/>
                <w:b/>
                <w:color w:val="0070C0"/>
                <w:sz w:val="26"/>
                <w:szCs w:val="26"/>
              </w:rPr>
            </w:pPr>
            <w:r w:rsidRPr="00C40FBF">
              <w:rPr>
                <w:rFonts w:ascii="Times New Roman" w:hAnsi="Times New Roman"/>
                <w:b/>
                <w:color w:val="0070C0"/>
                <w:sz w:val="26"/>
                <w:szCs w:val="26"/>
              </w:rPr>
              <w:t>Hành hải thiên văn – Khí tượng</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Nêu danh mục các ấn phẩm, phần mềm giúp xác định vị trí tàu bằng phương pháp thiên văn có trên tàu của bạn</w:t>
            </w:r>
          </w:p>
          <w:p w:rsidR="00B60D46" w:rsidRPr="001C277D" w:rsidRDefault="00B60D46" w:rsidP="00C40FBF">
            <w:pPr>
              <w:pStyle w:val="ListParagraph"/>
              <w:numPr>
                <w:ilvl w:val="2"/>
                <w:numId w:val="1"/>
              </w:numPr>
              <w:spacing w:after="0" w:line="240" w:lineRule="auto"/>
              <w:ind w:left="459" w:hanging="284"/>
              <w:jc w:val="both"/>
              <w:rPr>
                <w:rFonts w:ascii="Times New Roman" w:hAnsi="Times New Roman"/>
                <w:strike/>
                <w:sz w:val="26"/>
                <w:szCs w:val="26"/>
              </w:rPr>
            </w:pPr>
            <w:r w:rsidRPr="001C277D">
              <w:rPr>
                <w:rFonts w:ascii="Times New Roman" w:hAnsi="Times New Roman"/>
                <w:strike/>
                <w:sz w:val="26"/>
                <w:szCs w:val="26"/>
              </w:rPr>
              <w:t>Nêu các dụng cụ cần thiết để xác đinh vị trí tàu bằng thiên văn có trên tàu của bạn</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color w:val="FF0000"/>
                <w:sz w:val="26"/>
                <w:szCs w:val="26"/>
              </w:rPr>
            </w:pPr>
            <w:r w:rsidRPr="00C40FBF">
              <w:rPr>
                <w:rFonts w:ascii="Times New Roman" w:hAnsi="Times New Roman"/>
                <w:color w:val="FF0000"/>
                <w:sz w:val="26"/>
                <w:szCs w:val="26"/>
              </w:rPr>
              <w:t>Thực hành và nêu phương pháp xác định sai số la ban bằng thiên văn</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color w:val="FF0000"/>
                <w:sz w:val="26"/>
                <w:szCs w:val="26"/>
              </w:rPr>
            </w:pPr>
            <w:r w:rsidRPr="00C40FBF">
              <w:rPr>
                <w:rFonts w:ascii="Times New Roman" w:hAnsi="Times New Roman"/>
                <w:color w:val="FF0000"/>
                <w:sz w:val="26"/>
                <w:szCs w:val="26"/>
              </w:rPr>
              <w:t>Nêu các trạm phát bản tin thời tiết và an toàn mà tàu bạn có thể thu được trong chuyên đi</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Cài đặt máy thu như thế nào để thu được bản tin của các đài trên</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color w:val="FF0000"/>
                <w:sz w:val="26"/>
                <w:szCs w:val="26"/>
              </w:rPr>
              <w:t>Thu thập và phân tích bản tin thời tiết trong chuyên đi của bạn</w:t>
            </w:r>
          </w:p>
        </w:tc>
        <w:tc>
          <w:tcPr>
            <w:tcW w:w="1985" w:type="dxa"/>
            <w:shd w:val="clear" w:color="auto" w:fill="auto"/>
          </w:tcPr>
          <w:p w:rsidR="00B60D46" w:rsidRPr="00C40FBF" w:rsidRDefault="00B60D46" w:rsidP="00C40FBF">
            <w:pPr>
              <w:spacing w:after="0" w:line="240" w:lineRule="auto"/>
              <w:rPr>
                <w:rFonts w:ascii="Times New Roman" w:hAnsi="Times New Roman"/>
                <w:sz w:val="26"/>
                <w:szCs w:val="26"/>
              </w:rPr>
            </w:pPr>
          </w:p>
        </w:tc>
        <w:tc>
          <w:tcPr>
            <w:tcW w:w="1117" w:type="dxa"/>
            <w:shd w:val="clear" w:color="auto" w:fill="auto"/>
          </w:tcPr>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B60D46" w:rsidRPr="00C40FBF" w:rsidRDefault="00B60D46" w:rsidP="00C40FBF">
            <w:pPr>
              <w:pStyle w:val="ListParagraph"/>
              <w:spacing w:after="0" w:line="240" w:lineRule="auto"/>
              <w:ind w:left="175"/>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60D46" w:rsidRPr="00C40FBF" w:rsidRDefault="00B60D46" w:rsidP="00C40FBF">
            <w:pPr>
              <w:spacing w:after="0" w:line="240" w:lineRule="auto"/>
              <w:rPr>
                <w:rFonts w:ascii="Times New Roman" w:hAnsi="Times New Roman"/>
                <w:sz w:val="26"/>
                <w:szCs w:val="26"/>
              </w:rPr>
            </w:pPr>
          </w:p>
        </w:tc>
      </w:tr>
      <w:tr w:rsidR="00DA3756" w:rsidRPr="00C40FBF" w:rsidTr="00C40FBF">
        <w:tc>
          <w:tcPr>
            <w:tcW w:w="1413" w:type="dxa"/>
            <w:vMerge/>
            <w:shd w:val="clear" w:color="auto" w:fill="auto"/>
          </w:tcPr>
          <w:p w:rsidR="00B60D46" w:rsidRPr="00C40FBF" w:rsidRDefault="00B60D46" w:rsidP="00C40FBF">
            <w:pPr>
              <w:spacing w:after="0" w:line="240" w:lineRule="auto"/>
              <w:rPr>
                <w:rFonts w:ascii="Times New Roman" w:hAnsi="Times New Roman"/>
                <w:sz w:val="26"/>
                <w:szCs w:val="26"/>
              </w:rPr>
            </w:pPr>
          </w:p>
        </w:tc>
        <w:tc>
          <w:tcPr>
            <w:tcW w:w="5675" w:type="dxa"/>
            <w:shd w:val="clear" w:color="auto" w:fill="auto"/>
          </w:tcPr>
          <w:p w:rsidR="00B60D46" w:rsidRPr="00C40FBF" w:rsidRDefault="00B60D46" w:rsidP="00C40FBF">
            <w:pPr>
              <w:pStyle w:val="ListParagraph"/>
              <w:numPr>
                <w:ilvl w:val="1"/>
                <w:numId w:val="12"/>
              </w:numPr>
              <w:spacing w:after="0" w:line="240" w:lineRule="auto"/>
              <w:ind w:left="577" w:hanging="567"/>
              <w:jc w:val="both"/>
              <w:rPr>
                <w:rFonts w:ascii="Times New Roman" w:hAnsi="Times New Roman"/>
                <w:b/>
                <w:color w:val="0070C0"/>
                <w:sz w:val="26"/>
                <w:szCs w:val="26"/>
              </w:rPr>
            </w:pPr>
            <w:r w:rsidRPr="00C40FBF">
              <w:rPr>
                <w:rFonts w:ascii="Times New Roman" w:hAnsi="Times New Roman"/>
                <w:b/>
                <w:color w:val="0070C0"/>
                <w:sz w:val="26"/>
                <w:szCs w:val="26"/>
              </w:rPr>
              <w:t xml:space="preserve">Thực hành chuyến đi thực tế </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 xml:space="preserve">Lập kế hoạch chuyến đi (sinh viên sử dụng form mẫu của </w:t>
            </w:r>
            <w:r w:rsidR="006C4556">
              <w:rPr>
                <w:rFonts w:ascii="Times New Roman" w:hAnsi="Times New Roman"/>
                <w:sz w:val="26"/>
                <w:szCs w:val="26"/>
              </w:rPr>
              <w:t>tàu</w:t>
            </w:r>
            <w:r w:rsidRPr="00C40FBF">
              <w:rPr>
                <w:rFonts w:ascii="Times New Roman" w:hAnsi="Times New Roman"/>
                <w:sz w:val="26"/>
                <w:szCs w:val="26"/>
              </w:rPr>
              <w:t>)</w:t>
            </w:r>
            <w:r w:rsidR="006C4556">
              <w:rPr>
                <w:rFonts w:ascii="Times New Roman" w:hAnsi="Times New Roman"/>
                <w:sz w:val="26"/>
                <w:szCs w:val="26"/>
              </w:rPr>
              <w:t xml:space="preserve"> sau đó phân tích kế hoạch này có đày đủ theo quy định hay không, đề xuất kế hoạch của mình.</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lastRenderedPageBreak/>
              <w:t xml:space="preserve">Hành hải trên biển rộng: </w:t>
            </w:r>
          </w:p>
          <w:p w:rsidR="00B60D46" w:rsidRPr="00C40FBF" w:rsidRDefault="00B60D46"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công tác đi ca,  tần suất xác định vị trí tàu</w:t>
            </w:r>
          </w:p>
          <w:p w:rsidR="00B60D46" w:rsidRPr="001C277D" w:rsidRDefault="00B60D46" w:rsidP="00C40FBF">
            <w:pPr>
              <w:pStyle w:val="ListParagraph"/>
              <w:numPr>
                <w:ilvl w:val="3"/>
                <w:numId w:val="1"/>
              </w:numPr>
              <w:spacing w:after="0" w:line="240" w:lineRule="auto"/>
              <w:ind w:left="748" w:hanging="284"/>
              <w:jc w:val="both"/>
              <w:rPr>
                <w:rFonts w:ascii="Times New Roman" w:hAnsi="Times New Roman"/>
                <w:strike/>
                <w:sz w:val="26"/>
                <w:szCs w:val="26"/>
              </w:rPr>
            </w:pPr>
            <w:r w:rsidRPr="00C40FBF">
              <w:rPr>
                <w:rFonts w:ascii="Times New Roman" w:hAnsi="Times New Roman"/>
                <w:sz w:val="26"/>
                <w:szCs w:val="26"/>
              </w:rPr>
              <w:t xml:space="preserve">Thực hành xác định vị trí tàu khi hành hải gần bờ </w:t>
            </w:r>
            <w:r w:rsidRPr="001C277D">
              <w:rPr>
                <w:rFonts w:ascii="Times New Roman" w:hAnsi="Times New Roman"/>
                <w:strike/>
                <w:sz w:val="26"/>
                <w:szCs w:val="26"/>
              </w:rPr>
              <w:t>10 vị trí</w:t>
            </w:r>
            <w:r w:rsidR="006C4556">
              <w:rPr>
                <w:rFonts w:ascii="Times New Roman" w:hAnsi="Times New Roman"/>
                <w:strike/>
                <w:sz w:val="26"/>
                <w:szCs w:val="26"/>
              </w:rPr>
              <w:t xml:space="preserve"> 100 lần</w:t>
            </w:r>
          </w:p>
          <w:p w:rsidR="00B60D46" w:rsidRPr="00C40FBF" w:rsidRDefault="00B60D46"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Thực hành chức năng đồ giải tránh va trên ARPA</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 xml:space="preserve">Hành hải gần bờ, chạy luồng, mano rời cầu, cập cầu: </w:t>
            </w:r>
          </w:p>
          <w:p w:rsidR="00B60D46" w:rsidRPr="00C40FBF" w:rsidRDefault="00B60D46"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Công tác chuẩn bị trước khi tàu cập, rời cầu, chạy luồng</w:t>
            </w:r>
          </w:p>
          <w:p w:rsidR="00B60D46" w:rsidRPr="00C40FBF" w:rsidRDefault="00B60D46"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 xml:space="preserve">Thực hành xác định vị trí tàu khi hành hải gần bờ </w:t>
            </w:r>
            <w:r w:rsidRPr="001C277D">
              <w:rPr>
                <w:rFonts w:ascii="Times New Roman" w:hAnsi="Times New Roman"/>
                <w:strike/>
                <w:sz w:val="26"/>
                <w:szCs w:val="26"/>
              </w:rPr>
              <w:t>10 vị trí</w:t>
            </w:r>
          </w:p>
          <w:p w:rsidR="00B60D46" w:rsidRPr="00C40FBF" w:rsidRDefault="00B60D46"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 xml:space="preserve">Công tác đi ca, </w:t>
            </w:r>
            <w:r w:rsidRPr="001C277D">
              <w:rPr>
                <w:rFonts w:ascii="Times New Roman" w:hAnsi="Times New Roman"/>
                <w:strike/>
                <w:sz w:val="26"/>
                <w:szCs w:val="26"/>
              </w:rPr>
              <w:t>phương pháp</w:t>
            </w:r>
            <w:r w:rsidRPr="00C40FBF">
              <w:rPr>
                <w:rFonts w:ascii="Times New Roman" w:hAnsi="Times New Roman"/>
                <w:sz w:val="26"/>
                <w:szCs w:val="26"/>
              </w:rPr>
              <w:t>, tần suất xác định vị trí tàu</w:t>
            </w:r>
          </w:p>
          <w:p w:rsidR="00B60D46" w:rsidRDefault="00B60D46" w:rsidP="00C40FBF">
            <w:pPr>
              <w:pStyle w:val="ListParagraph"/>
              <w:numPr>
                <w:ilvl w:val="3"/>
                <w:numId w:val="1"/>
              </w:numPr>
              <w:spacing w:after="0" w:line="240" w:lineRule="auto"/>
              <w:ind w:left="748" w:hanging="284"/>
              <w:jc w:val="both"/>
              <w:rPr>
                <w:rFonts w:ascii="Times New Roman" w:hAnsi="Times New Roman"/>
                <w:sz w:val="26"/>
                <w:szCs w:val="26"/>
              </w:rPr>
            </w:pPr>
            <w:r w:rsidRPr="00C40FBF">
              <w:rPr>
                <w:rFonts w:ascii="Times New Roman" w:hAnsi="Times New Roman"/>
                <w:sz w:val="26"/>
                <w:szCs w:val="26"/>
              </w:rPr>
              <w:t>Khẩu lệnh mano</w:t>
            </w:r>
          </w:p>
          <w:p w:rsidR="006C4556" w:rsidRPr="006C4556" w:rsidRDefault="006C4556" w:rsidP="001C277D">
            <w:pPr>
              <w:pStyle w:val="ListParagraph"/>
              <w:numPr>
                <w:ilvl w:val="2"/>
                <w:numId w:val="1"/>
              </w:numPr>
              <w:spacing w:after="0" w:line="240" w:lineRule="auto"/>
              <w:ind w:left="459" w:hanging="284"/>
              <w:jc w:val="both"/>
              <w:rPr>
                <w:rFonts w:ascii="Times New Roman" w:hAnsi="Times New Roman"/>
                <w:sz w:val="26"/>
                <w:szCs w:val="26"/>
              </w:rPr>
            </w:pPr>
            <w:r>
              <w:rPr>
                <w:rFonts w:ascii="Times New Roman" w:hAnsi="Times New Roman"/>
                <w:sz w:val="26"/>
                <w:szCs w:val="26"/>
              </w:rPr>
              <w:t>Kể lại ít nhất 03 tình hướng tránh va trên tàu, phân tích.</w:t>
            </w:r>
          </w:p>
          <w:p w:rsidR="00B60D46" w:rsidRPr="00C40FBF" w:rsidRDefault="00B60D46" w:rsidP="00C40FBF">
            <w:pPr>
              <w:pStyle w:val="ListParagraph"/>
              <w:numPr>
                <w:ilvl w:val="2"/>
                <w:numId w:val="1"/>
              </w:numPr>
              <w:spacing w:after="0" w:line="240" w:lineRule="auto"/>
              <w:ind w:left="459" w:hanging="284"/>
              <w:jc w:val="both"/>
              <w:rPr>
                <w:rFonts w:ascii="Times New Roman" w:hAnsi="Times New Roman"/>
                <w:sz w:val="26"/>
                <w:szCs w:val="26"/>
              </w:rPr>
            </w:pPr>
            <w:r w:rsidRPr="00C40FBF">
              <w:rPr>
                <w:rFonts w:ascii="Times New Roman" w:hAnsi="Times New Roman"/>
                <w:sz w:val="26"/>
                <w:szCs w:val="26"/>
              </w:rPr>
              <w:t>Vẽ sơ đồ điều động trong chuyến đi của sinh viên khi rời, cập cầu và phân tích việc điều động đó (yếu tố gió, dòng)</w:t>
            </w:r>
          </w:p>
        </w:tc>
        <w:tc>
          <w:tcPr>
            <w:tcW w:w="1985" w:type="dxa"/>
            <w:shd w:val="clear" w:color="auto" w:fill="auto"/>
          </w:tcPr>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Checklist 2.O</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SMS</w:t>
            </w:r>
          </w:p>
          <w:p w:rsidR="00B60D46" w:rsidRPr="00C40FBF" w:rsidRDefault="00B60D46" w:rsidP="00C40FBF">
            <w:pPr>
              <w:pStyle w:val="ListParagraph"/>
              <w:numPr>
                <w:ilvl w:val="4"/>
                <w:numId w:val="1"/>
              </w:numPr>
              <w:spacing w:after="0" w:line="240" w:lineRule="auto"/>
              <w:ind w:left="175" w:hanging="175"/>
              <w:rPr>
                <w:rFonts w:ascii="Times New Roman" w:hAnsi="Times New Roman"/>
              </w:rPr>
            </w:pPr>
            <w:r w:rsidRPr="00C40FBF">
              <w:rPr>
                <w:rFonts w:ascii="Times New Roman" w:hAnsi="Times New Roman"/>
              </w:rPr>
              <w:t xml:space="preserve">Passage Planning </w:t>
            </w:r>
            <w:r w:rsidRPr="00C40FBF">
              <w:rPr>
                <w:rFonts w:ascii="Times New Roman" w:hAnsi="Times New Roman"/>
              </w:rPr>
              <w:lastRenderedPageBreak/>
              <w:t>Practice</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 xml:space="preserve">Catalouge </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SMS</w:t>
            </w:r>
          </w:p>
          <w:p w:rsidR="00B60D46" w:rsidRPr="00C40FBF" w:rsidRDefault="00B60D46" w:rsidP="00C40FBF">
            <w:pPr>
              <w:pStyle w:val="ListParagraph"/>
              <w:numPr>
                <w:ilvl w:val="4"/>
                <w:numId w:val="1"/>
              </w:numPr>
              <w:spacing w:after="0" w:line="240" w:lineRule="auto"/>
              <w:ind w:left="175" w:hanging="175"/>
              <w:rPr>
                <w:rFonts w:ascii="Times New Roman" w:hAnsi="Times New Roman"/>
              </w:rPr>
            </w:pPr>
            <w:r w:rsidRPr="00C40FBF">
              <w:rPr>
                <w:rFonts w:ascii="Times New Roman" w:hAnsi="Times New Roman"/>
              </w:rPr>
              <w:t>Passage Planning Practice</w:t>
            </w:r>
          </w:p>
          <w:p w:rsidR="00B60D46" w:rsidRPr="00C40FBF" w:rsidRDefault="00B60D46" w:rsidP="00C40FBF">
            <w:pPr>
              <w:pStyle w:val="ListParagraph"/>
              <w:numPr>
                <w:ilvl w:val="4"/>
                <w:numId w:val="1"/>
              </w:numPr>
              <w:spacing w:after="0" w:line="240" w:lineRule="auto"/>
              <w:ind w:left="175" w:hanging="175"/>
              <w:rPr>
                <w:rFonts w:ascii="Times New Roman" w:hAnsi="Times New Roman"/>
              </w:rPr>
            </w:pPr>
            <w:r w:rsidRPr="00C40FBF">
              <w:rPr>
                <w:rFonts w:ascii="Times New Roman" w:hAnsi="Times New Roman"/>
              </w:rPr>
              <w:t>Checklist 2.O</w:t>
            </w: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Tliệu thủy nghiệp</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Thực tế + tliệu điều động</w:t>
            </w:r>
          </w:p>
        </w:tc>
        <w:tc>
          <w:tcPr>
            <w:tcW w:w="1117" w:type="dxa"/>
            <w:shd w:val="clear" w:color="auto" w:fill="auto"/>
          </w:tcPr>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spacing w:after="0" w:line="240" w:lineRule="auto"/>
              <w:rPr>
                <w:rFonts w:ascii="Times New Roman" w:hAnsi="Times New Roman"/>
                <w:sz w:val="26"/>
                <w:szCs w:val="26"/>
              </w:rPr>
            </w:pPr>
          </w:p>
          <w:p w:rsidR="00B60D46" w:rsidRPr="00C40FBF" w:rsidRDefault="00B60D46"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A,B</w:t>
            </w:r>
          </w:p>
        </w:tc>
      </w:tr>
      <w:tr w:rsidR="00DA3756" w:rsidRPr="00C40FBF" w:rsidTr="00C40FBF">
        <w:tc>
          <w:tcPr>
            <w:tcW w:w="1413" w:type="dxa"/>
            <w:vMerge w:val="restart"/>
            <w:shd w:val="clear" w:color="auto" w:fill="auto"/>
          </w:tcPr>
          <w:p w:rsidR="00C83DDD" w:rsidRPr="00C40FBF" w:rsidRDefault="00C83DDD" w:rsidP="00C40FBF">
            <w:pPr>
              <w:spacing w:after="0" w:line="240" w:lineRule="auto"/>
              <w:rPr>
                <w:rFonts w:ascii="Times New Roman" w:hAnsi="Times New Roman"/>
                <w:sz w:val="26"/>
                <w:szCs w:val="26"/>
              </w:rPr>
            </w:pPr>
            <w:r w:rsidRPr="00C40FBF">
              <w:rPr>
                <w:rFonts w:ascii="Times New Roman" w:hAnsi="Times New Roman"/>
                <w:b/>
                <w:sz w:val="26"/>
                <w:szCs w:val="26"/>
              </w:rPr>
              <w:lastRenderedPageBreak/>
              <w:t>Chương 5: CÔNG TÁC BẢO DƯỠNG TÀU</w:t>
            </w:r>
          </w:p>
        </w:tc>
        <w:tc>
          <w:tcPr>
            <w:tcW w:w="5675" w:type="dxa"/>
            <w:shd w:val="clear" w:color="auto" w:fill="auto"/>
          </w:tcPr>
          <w:p w:rsidR="00C83DDD" w:rsidRPr="00C40FBF" w:rsidRDefault="00C83DDD" w:rsidP="00C40FBF">
            <w:pPr>
              <w:pStyle w:val="ListParagraph"/>
              <w:numPr>
                <w:ilvl w:val="1"/>
                <w:numId w:val="1"/>
              </w:numPr>
              <w:spacing w:after="0" w:line="240" w:lineRule="auto"/>
              <w:ind w:left="317" w:hanging="317"/>
              <w:jc w:val="both"/>
              <w:rPr>
                <w:rFonts w:ascii="Times New Roman" w:hAnsi="Times New Roman"/>
                <w:sz w:val="26"/>
                <w:szCs w:val="26"/>
              </w:rPr>
            </w:pPr>
            <w:r w:rsidRPr="00C40FBF">
              <w:rPr>
                <w:rFonts w:ascii="Times New Roman" w:hAnsi="Times New Roman"/>
                <w:sz w:val="26"/>
                <w:szCs w:val="26"/>
              </w:rPr>
              <w:t>Kế hoạch bảo dưỡng của công ty (bộ phận boong)</w:t>
            </w:r>
          </w:p>
        </w:tc>
        <w:tc>
          <w:tcPr>
            <w:tcW w:w="1985" w:type="dxa"/>
            <w:shd w:val="clear" w:color="auto" w:fill="auto"/>
          </w:tcPr>
          <w:p w:rsidR="00C83DDD" w:rsidRPr="00C40FBF" w:rsidRDefault="00805DA1"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PMS</w:t>
            </w:r>
          </w:p>
          <w:p w:rsidR="00680920" w:rsidRDefault="00680920" w:rsidP="00C40FBF">
            <w:pPr>
              <w:pStyle w:val="ListParagraph"/>
              <w:numPr>
                <w:ilvl w:val="4"/>
                <w:numId w:val="1"/>
              </w:numPr>
              <w:spacing w:after="0" w:line="240" w:lineRule="auto"/>
              <w:ind w:left="175" w:hanging="175"/>
              <w:rPr>
                <w:rFonts w:ascii="Times New Roman" w:hAnsi="Times New Roman"/>
              </w:rPr>
            </w:pPr>
            <w:r w:rsidRPr="00C40FBF">
              <w:rPr>
                <w:rFonts w:ascii="Times New Roman" w:hAnsi="Times New Roman"/>
              </w:rPr>
              <w:t xml:space="preserve">Good maintenance onboard </w:t>
            </w:r>
          </w:p>
          <w:p w:rsidR="006C4556" w:rsidRPr="00C40FBF" w:rsidRDefault="006C4556" w:rsidP="00C40FBF">
            <w:pPr>
              <w:pStyle w:val="ListParagraph"/>
              <w:numPr>
                <w:ilvl w:val="4"/>
                <w:numId w:val="1"/>
              </w:numPr>
              <w:spacing w:after="0" w:line="240" w:lineRule="auto"/>
              <w:ind w:left="175" w:hanging="175"/>
              <w:rPr>
                <w:rFonts w:ascii="Times New Roman" w:hAnsi="Times New Roman"/>
              </w:rPr>
            </w:pPr>
            <w:r>
              <w:rPr>
                <w:rFonts w:ascii="Times New Roman" w:hAnsi="Times New Roman"/>
              </w:rPr>
              <w:t>CMS</w:t>
            </w:r>
          </w:p>
        </w:tc>
        <w:tc>
          <w:tcPr>
            <w:tcW w:w="1117" w:type="dxa"/>
            <w:shd w:val="clear" w:color="auto" w:fill="auto"/>
          </w:tcPr>
          <w:p w:rsidR="00C83DDD" w:rsidRPr="00C40FBF" w:rsidRDefault="00805DA1"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tc>
      </w:tr>
      <w:tr w:rsidR="00DA3756" w:rsidRPr="00C40FBF" w:rsidTr="00C40FBF">
        <w:tc>
          <w:tcPr>
            <w:tcW w:w="1413" w:type="dxa"/>
            <w:vMerge/>
            <w:shd w:val="clear" w:color="auto" w:fill="auto"/>
          </w:tcPr>
          <w:p w:rsidR="00C83DDD" w:rsidRPr="00C40FBF" w:rsidRDefault="00C83DDD" w:rsidP="00C40FBF">
            <w:pPr>
              <w:spacing w:after="0" w:line="240" w:lineRule="auto"/>
              <w:rPr>
                <w:rFonts w:ascii="Times New Roman" w:hAnsi="Times New Roman"/>
                <w:sz w:val="26"/>
                <w:szCs w:val="26"/>
              </w:rPr>
            </w:pPr>
          </w:p>
        </w:tc>
        <w:tc>
          <w:tcPr>
            <w:tcW w:w="5675" w:type="dxa"/>
            <w:shd w:val="clear" w:color="auto" w:fill="auto"/>
          </w:tcPr>
          <w:p w:rsidR="00C83DDD" w:rsidRPr="00C40FBF" w:rsidRDefault="00C83DDD" w:rsidP="00C40FBF">
            <w:pPr>
              <w:pStyle w:val="ListParagraph"/>
              <w:numPr>
                <w:ilvl w:val="1"/>
                <w:numId w:val="1"/>
              </w:numPr>
              <w:spacing w:after="0" w:line="240" w:lineRule="auto"/>
              <w:ind w:left="317" w:hanging="317"/>
              <w:jc w:val="both"/>
              <w:rPr>
                <w:rFonts w:ascii="Times New Roman" w:hAnsi="Times New Roman"/>
                <w:b/>
                <w:sz w:val="26"/>
                <w:szCs w:val="26"/>
              </w:rPr>
            </w:pPr>
            <w:r w:rsidRPr="00C40FBF">
              <w:rPr>
                <w:rFonts w:ascii="Times New Roman" w:hAnsi="Times New Roman"/>
                <w:sz w:val="26"/>
                <w:szCs w:val="26"/>
              </w:rPr>
              <w:t>Công tác bảo dưỡng thực tế trong chuyến đi</w:t>
            </w:r>
          </w:p>
        </w:tc>
        <w:tc>
          <w:tcPr>
            <w:tcW w:w="1985" w:type="dxa"/>
            <w:shd w:val="clear" w:color="auto" w:fill="auto"/>
          </w:tcPr>
          <w:p w:rsidR="00C83DDD" w:rsidRPr="00C40FBF" w:rsidRDefault="00805DA1"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C.O</w:t>
            </w:r>
          </w:p>
        </w:tc>
        <w:tc>
          <w:tcPr>
            <w:tcW w:w="1117" w:type="dxa"/>
            <w:shd w:val="clear" w:color="auto" w:fill="auto"/>
          </w:tcPr>
          <w:p w:rsidR="00C83DDD" w:rsidRPr="00C40FBF" w:rsidRDefault="00805DA1" w:rsidP="00C40FBF">
            <w:pPr>
              <w:pStyle w:val="ListParagraph"/>
              <w:numPr>
                <w:ilvl w:val="4"/>
                <w:numId w:val="1"/>
              </w:numPr>
              <w:spacing w:after="0" w:line="240" w:lineRule="auto"/>
              <w:ind w:left="175" w:hanging="175"/>
              <w:rPr>
                <w:rFonts w:ascii="Times New Roman" w:hAnsi="Times New Roman"/>
                <w:sz w:val="26"/>
                <w:szCs w:val="26"/>
              </w:rPr>
            </w:pPr>
            <w:r w:rsidRPr="00C40FBF">
              <w:rPr>
                <w:rFonts w:ascii="Times New Roman" w:hAnsi="Times New Roman"/>
                <w:sz w:val="26"/>
                <w:szCs w:val="26"/>
              </w:rPr>
              <w:t>B</w:t>
            </w:r>
          </w:p>
        </w:tc>
      </w:tr>
      <w:tr w:rsidR="00680920" w:rsidRPr="00C40FBF" w:rsidTr="00C40FBF">
        <w:tc>
          <w:tcPr>
            <w:tcW w:w="1413" w:type="dxa"/>
            <w:shd w:val="clear" w:color="auto" w:fill="auto"/>
          </w:tcPr>
          <w:p w:rsidR="00680920" w:rsidRPr="00C40FBF" w:rsidRDefault="00680920" w:rsidP="00C40FBF">
            <w:pPr>
              <w:spacing w:after="0" w:line="240" w:lineRule="auto"/>
              <w:rPr>
                <w:rFonts w:ascii="Times New Roman" w:hAnsi="Times New Roman"/>
                <w:b/>
                <w:sz w:val="26"/>
                <w:szCs w:val="26"/>
              </w:rPr>
            </w:pPr>
            <w:r w:rsidRPr="00C40FBF">
              <w:rPr>
                <w:rFonts w:ascii="Times New Roman" w:hAnsi="Times New Roman"/>
                <w:b/>
                <w:sz w:val="26"/>
                <w:szCs w:val="26"/>
              </w:rPr>
              <w:t>Lời kết</w:t>
            </w:r>
          </w:p>
        </w:tc>
        <w:tc>
          <w:tcPr>
            <w:tcW w:w="8777" w:type="dxa"/>
            <w:gridSpan w:val="3"/>
            <w:shd w:val="clear" w:color="auto" w:fill="auto"/>
          </w:tcPr>
          <w:p w:rsidR="00680920" w:rsidRPr="00C40FBF" w:rsidRDefault="00680920" w:rsidP="00C40FBF">
            <w:pPr>
              <w:pStyle w:val="ListParagraph"/>
              <w:spacing w:after="0" w:line="240" w:lineRule="auto"/>
              <w:ind w:left="175"/>
              <w:rPr>
                <w:rFonts w:ascii="Times New Roman" w:hAnsi="Times New Roman"/>
                <w:sz w:val="26"/>
                <w:szCs w:val="26"/>
              </w:rPr>
            </w:pPr>
            <w:r w:rsidRPr="00C40FBF">
              <w:rPr>
                <w:rFonts w:ascii="Times New Roman" w:hAnsi="Times New Roman"/>
                <w:sz w:val="26"/>
                <w:szCs w:val="26"/>
              </w:rPr>
              <w:t>Nêu đánh giá, nhận xét về chuyến đi</w:t>
            </w:r>
          </w:p>
        </w:tc>
      </w:tr>
    </w:tbl>
    <w:p w:rsidR="000A1775" w:rsidRDefault="000A1775">
      <w:pPr>
        <w:rPr>
          <w:rFonts w:ascii="Times New Roman" w:hAnsi="Times New Roman"/>
          <w:sz w:val="26"/>
          <w:szCs w:val="26"/>
        </w:rPr>
      </w:pPr>
    </w:p>
    <w:p w:rsidR="00680920" w:rsidRPr="00B60D46" w:rsidRDefault="00B60D46">
      <w:pPr>
        <w:rPr>
          <w:rFonts w:ascii="Times New Roman" w:hAnsi="Times New Roman"/>
          <w:i/>
          <w:sz w:val="26"/>
          <w:szCs w:val="26"/>
          <w:u w:val="single"/>
        </w:rPr>
      </w:pPr>
      <w:r w:rsidRPr="00B60D46">
        <w:rPr>
          <w:rFonts w:ascii="Times New Roman" w:hAnsi="Times New Roman"/>
          <w:i/>
          <w:sz w:val="26"/>
          <w:szCs w:val="26"/>
          <w:u w:val="single"/>
        </w:rPr>
        <w:t xml:space="preserve">Tài liệu tham khảo: </w:t>
      </w:r>
    </w:p>
    <w:p w:rsidR="00B60D46" w:rsidRDefault="00B60D46" w:rsidP="00B60D46">
      <w:pPr>
        <w:pStyle w:val="ListParagraph"/>
        <w:numPr>
          <w:ilvl w:val="0"/>
          <w:numId w:val="7"/>
        </w:numPr>
        <w:rPr>
          <w:rFonts w:ascii="Times New Roman" w:hAnsi="Times New Roman"/>
          <w:sz w:val="26"/>
          <w:szCs w:val="26"/>
        </w:rPr>
      </w:pPr>
      <w:r w:rsidRPr="00B60D46">
        <w:rPr>
          <w:rFonts w:ascii="Times New Roman" w:hAnsi="Times New Roman"/>
          <w:sz w:val="26"/>
          <w:szCs w:val="26"/>
        </w:rPr>
        <w:t>Đề cương thực tập tốt nghiệp khoa hàng hải</w:t>
      </w:r>
    </w:p>
    <w:p w:rsidR="00B60D46" w:rsidRDefault="00B60D46" w:rsidP="00B60D46">
      <w:pPr>
        <w:pStyle w:val="ListParagraph"/>
        <w:numPr>
          <w:ilvl w:val="0"/>
          <w:numId w:val="7"/>
        </w:numPr>
        <w:rPr>
          <w:rFonts w:ascii="Times New Roman" w:hAnsi="Times New Roman"/>
          <w:sz w:val="26"/>
          <w:szCs w:val="26"/>
        </w:rPr>
      </w:pPr>
      <w:r>
        <w:rPr>
          <w:rFonts w:ascii="Times New Roman" w:hAnsi="Times New Roman"/>
          <w:sz w:val="26"/>
          <w:szCs w:val="26"/>
        </w:rPr>
        <w:t>Hệ thống quản lý an toàn – lao động các đơn vị sản xuất</w:t>
      </w:r>
    </w:p>
    <w:p w:rsidR="00B60D46" w:rsidRDefault="00B60D46" w:rsidP="00B60D46">
      <w:pPr>
        <w:pStyle w:val="ListParagraph"/>
        <w:numPr>
          <w:ilvl w:val="0"/>
          <w:numId w:val="7"/>
        </w:numPr>
        <w:rPr>
          <w:rFonts w:ascii="Times New Roman" w:hAnsi="Times New Roman"/>
          <w:sz w:val="26"/>
          <w:szCs w:val="26"/>
        </w:rPr>
      </w:pPr>
      <w:r>
        <w:rPr>
          <w:rFonts w:ascii="Times New Roman" w:hAnsi="Times New Roman"/>
          <w:sz w:val="26"/>
          <w:szCs w:val="26"/>
        </w:rPr>
        <w:t>Bộ câu hỏi kiểm tra tàu VIQ</w:t>
      </w:r>
    </w:p>
    <w:p w:rsidR="00B60D46" w:rsidRDefault="005D6C9C" w:rsidP="00B60D46">
      <w:pPr>
        <w:pStyle w:val="ListParagraph"/>
        <w:numPr>
          <w:ilvl w:val="0"/>
          <w:numId w:val="7"/>
        </w:numPr>
        <w:rPr>
          <w:rFonts w:ascii="Times New Roman" w:hAnsi="Times New Roman"/>
          <w:sz w:val="26"/>
          <w:szCs w:val="26"/>
        </w:rPr>
      </w:pPr>
      <w:hyperlink r:id="rId8" w:history="1">
        <w:r w:rsidR="00B60D46" w:rsidRPr="002D424D">
          <w:rPr>
            <w:rStyle w:val="Hyperlink"/>
            <w:rFonts w:ascii="Times New Roman" w:hAnsi="Times New Roman"/>
            <w:sz w:val="26"/>
            <w:szCs w:val="26"/>
          </w:rPr>
          <w:t>www.vr.org.vn</w:t>
        </w:r>
      </w:hyperlink>
      <w:r w:rsidR="00B60D46">
        <w:rPr>
          <w:rFonts w:ascii="Times New Roman" w:hAnsi="Times New Roman"/>
          <w:sz w:val="26"/>
          <w:szCs w:val="26"/>
        </w:rPr>
        <w:t xml:space="preserve"> </w:t>
      </w:r>
    </w:p>
    <w:p w:rsidR="00B60D46" w:rsidRPr="00B60D46" w:rsidRDefault="005D6C9C" w:rsidP="00B60D46">
      <w:pPr>
        <w:pStyle w:val="ListParagraph"/>
        <w:numPr>
          <w:ilvl w:val="0"/>
          <w:numId w:val="7"/>
        </w:numPr>
        <w:rPr>
          <w:rFonts w:ascii="Times New Roman" w:hAnsi="Times New Roman"/>
          <w:sz w:val="26"/>
          <w:szCs w:val="26"/>
        </w:rPr>
      </w:pPr>
      <w:hyperlink r:id="rId9" w:history="1">
        <w:r w:rsidR="00B60D46" w:rsidRPr="002D424D">
          <w:rPr>
            <w:rStyle w:val="Hyperlink"/>
            <w:rFonts w:ascii="Times New Roman" w:hAnsi="Times New Roman"/>
            <w:sz w:val="26"/>
            <w:szCs w:val="26"/>
          </w:rPr>
          <w:t>www.ukho.gov.uk</w:t>
        </w:r>
      </w:hyperlink>
      <w:r w:rsidR="00B60D46">
        <w:rPr>
          <w:rFonts w:ascii="Times New Roman" w:hAnsi="Times New Roman"/>
          <w:sz w:val="26"/>
          <w:szCs w:val="26"/>
        </w:rPr>
        <w:t xml:space="preserve"> </w:t>
      </w:r>
    </w:p>
    <w:p w:rsidR="00B60D46" w:rsidRPr="000A1775" w:rsidRDefault="00B60D46">
      <w:pPr>
        <w:rPr>
          <w:rFonts w:ascii="Times New Roman" w:hAnsi="Times New Roman"/>
          <w:sz w:val="26"/>
          <w:szCs w:val="26"/>
        </w:rPr>
      </w:pPr>
    </w:p>
    <w:sectPr w:rsidR="00B60D46" w:rsidRPr="000A1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E91"/>
    <w:multiLevelType w:val="multilevel"/>
    <w:tmpl w:val="24901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2C4EE6"/>
    <w:multiLevelType w:val="hybridMultilevel"/>
    <w:tmpl w:val="281AD51C"/>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87C3C"/>
    <w:multiLevelType w:val="hybridMultilevel"/>
    <w:tmpl w:val="D90E9948"/>
    <w:lvl w:ilvl="0" w:tplc="4B64A22C">
      <w:start w:val="8"/>
      <w:numFmt w:val="bullet"/>
      <w:lvlText w:val=""/>
      <w:lvlJc w:val="left"/>
      <w:pPr>
        <w:ind w:left="394" w:hanging="360"/>
      </w:pPr>
      <w:rPr>
        <w:rFonts w:ascii="Wingdings" w:eastAsia="Calibri" w:hAnsi="Wingdings"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202C637E"/>
    <w:multiLevelType w:val="hybridMultilevel"/>
    <w:tmpl w:val="F598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75F84"/>
    <w:multiLevelType w:val="multilevel"/>
    <w:tmpl w:val="497C7A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407E55"/>
    <w:multiLevelType w:val="hybridMultilevel"/>
    <w:tmpl w:val="558680D6"/>
    <w:lvl w:ilvl="0" w:tplc="8EE08C8C">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5124F"/>
    <w:multiLevelType w:val="hybridMultilevel"/>
    <w:tmpl w:val="4A482B5A"/>
    <w:lvl w:ilvl="0" w:tplc="C50856BE">
      <w:start w:val="1"/>
      <w:numFmt w:val="bullet"/>
      <w:lvlText w:val=""/>
      <w:lvlJc w:val="left"/>
      <w:pPr>
        <w:ind w:left="2160" w:hanging="360"/>
      </w:pPr>
      <w:rPr>
        <w:rFonts w:ascii="Wingdings" w:eastAsia="Calibri" w:hAnsi="Wingding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5AC7FA8"/>
    <w:multiLevelType w:val="hybridMultilevel"/>
    <w:tmpl w:val="CD50FF46"/>
    <w:lvl w:ilvl="0" w:tplc="E4507682">
      <w:numFmt w:val="bullet"/>
      <w:lvlText w:val=""/>
      <w:lvlJc w:val="left"/>
      <w:pPr>
        <w:ind w:left="786" w:hanging="360"/>
      </w:pPr>
      <w:rPr>
        <w:rFonts w:ascii="Wingdings" w:eastAsia="Calibri" w:hAnsi="Wingding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6CE778D"/>
    <w:multiLevelType w:val="hybridMultilevel"/>
    <w:tmpl w:val="5CB87722"/>
    <w:lvl w:ilvl="0" w:tplc="4B64A22C">
      <w:start w:val="8"/>
      <w:numFmt w:val="bullet"/>
      <w:lvlText w:val=""/>
      <w:lvlJc w:val="left"/>
      <w:pPr>
        <w:ind w:left="394"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C196F"/>
    <w:multiLevelType w:val="multilevel"/>
    <w:tmpl w:val="D5047E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476425C"/>
    <w:multiLevelType w:val="multilevel"/>
    <w:tmpl w:val="E3BEA9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7B13FD"/>
    <w:multiLevelType w:val="hybridMultilevel"/>
    <w:tmpl w:val="F746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64259"/>
    <w:multiLevelType w:val="hybridMultilevel"/>
    <w:tmpl w:val="EA404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EA832B2">
      <w:start w:val="1"/>
      <w:numFmt w:val="bullet"/>
      <w:lvlText w:val=""/>
      <w:lvlJc w:val="left"/>
      <w:pPr>
        <w:ind w:left="2160" w:hanging="360"/>
      </w:pPr>
      <w:rPr>
        <w:rFonts w:ascii="Wingdings" w:hAnsi="Wingdings" w:hint="default"/>
        <w:color w:val="auto"/>
      </w:rPr>
    </w:lvl>
    <w:lvl w:ilvl="3" w:tplc="19A42F7A">
      <w:numFmt w:val="bullet"/>
      <w:lvlText w:val="-"/>
      <w:lvlJc w:val="left"/>
      <w:pPr>
        <w:ind w:left="2880" w:hanging="360"/>
      </w:pPr>
      <w:rPr>
        <w:rFonts w:ascii="Times New Roman" w:eastAsia="Calibri" w:hAnsi="Times New Roman" w:cs="Times New Roman" w:hint="default"/>
      </w:rPr>
    </w:lvl>
    <w:lvl w:ilvl="4" w:tplc="19A42F7A">
      <w:numFmt w:val="bullet"/>
      <w:lvlText w:val="-"/>
      <w:lvlJc w:val="left"/>
      <w:pPr>
        <w:ind w:left="3600" w:hanging="360"/>
      </w:pPr>
      <w:rPr>
        <w:rFonts w:ascii="Times New Roman" w:eastAsia="Calibri" w:hAnsi="Times New Roman" w:cs="Times New 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8"/>
  </w:num>
  <w:num w:numId="5">
    <w:abstractNumId w:val="1"/>
  </w:num>
  <w:num w:numId="6">
    <w:abstractNumId w:val="5"/>
  </w:num>
  <w:num w:numId="7">
    <w:abstractNumId w:val="11"/>
  </w:num>
  <w:num w:numId="8">
    <w:abstractNumId w:val="7"/>
  </w:num>
  <w:num w:numId="9">
    <w:abstractNumId w:val="10"/>
  </w:num>
  <w:num w:numId="10">
    <w:abstractNumId w:val="0"/>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775"/>
    <w:rsid w:val="000A1775"/>
    <w:rsid w:val="000B4A8F"/>
    <w:rsid w:val="000F51CB"/>
    <w:rsid w:val="000F6E27"/>
    <w:rsid w:val="001C277D"/>
    <w:rsid w:val="001D4BEF"/>
    <w:rsid w:val="00303A53"/>
    <w:rsid w:val="00327864"/>
    <w:rsid w:val="00386604"/>
    <w:rsid w:val="003E3E6A"/>
    <w:rsid w:val="004A445F"/>
    <w:rsid w:val="004B60C7"/>
    <w:rsid w:val="00563950"/>
    <w:rsid w:val="00577DA8"/>
    <w:rsid w:val="005D6C9C"/>
    <w:rsid w:val="005F386D"/>
    <w:rsid w:val="00666E09"/>
    <w:rsid w:val="00680920"/>
    <w:rsid w:val="006852E9"/>
    <w:rsid w:val="006C13ED"/>
    <w:rsid w:val="006C4556"/>
    <w:rsid w:val="007028CE"/>
    <w:rsid w:val="0071117E"/>
    <w:rsid w:val="0076458C"/>
    <w:rsid w:val="007761EB"/>
    <w:rsid w:val="007B68D7"/>
    <w:rsid w:val="007C0844"/>
    <w:rsid w:val="00805DA1"/>
    <w:rsid w:val="00834100"/>
    <w:rsid w:val="008870B6"/>
    <w:rsid w:val="008E656A"/>
    <w:rsid w:val="008F0EAD"/>
    <w:rsid w:val="00904863"/>
    <w:rsid w:val="009630B9"/>
    <w:rsid w:val="0098213E"/>
    <w:rsid w:val="00A15CA3"/>
    <w:rsid w:val="00AB15C8"/>
    <w:rsid w:val="00B156A2"/>
    <w:rsid w:val="00B168E4"/>
    <w:rsid w:val="00B60D46"/>
    <w:rsid w:val="00B87DE7"/>
    <w:rsid w:val="00BA6CDE"/>
    <w:rsid w:val="00C33701"/>
    <w:rsid w:val="00C40FBF"/>
    <w:rsid w:val="00C458A5"/>
    <w:rsid w:val="00C46C81"/>
    <w:rsid w:val="00C67293"/>
    <w:rsid w:val="00C72FDA"/>
    <w:rsid w:val="00C83DDD"/>
    <w:rsid w:val="00DA2789"/>
    <w:rsid w:val="00DA3756"/>
    <w:rsid w:val="00DB5B23"/>
    <w:rsid w:val="00DC7E41"/>
    <w:rsid w:val="00DE76B9"/>
    <w:rsid w:val="00E012DE"/>
    <w:rsid w:val="00E2633C"/>
    <w:rsid w:val="00EE3293"/>
    <w:rsid w:val="00EF424C"/>
    <w:rsid w:val="00F92E77"/>
    <w:rsid w:val="00F93B19"/>
    <w:rsid w:val="00FD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99D0"/>
  <w15:chartTrackingRefBased/>
  <w15:docId w15:val="{7496D4D9-DEB9-EE49-9B82-0F0988E9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775"/>
    <w:pPr>
      <w:ind w:left="720"/>
      <w:contextualSpacing/>
    </w:pPr>
  </w:style>
  <w:style w:type="character" w:styleId="Hyperlink">
    <w:name w:val="Hyperlink"/>
    <w:uiPriority w:val="99"/>
    <w:unhideWhenUsed/>
    <w:rsid w:val="00B156A2"/>
    <w:rPr>
      <w:color w:val="0563C1"/>
      <w:u w:val="single"/>
    </w:rPr>
  </w:style>
  <w:style w:type="character" w:styleId="FollowedHyperlink">
    <w:name w:val="FollowedHyperlink"/>
    <w:uiPriority w:val="99"/>
    <w:semiHidden/>
    <w:unhideWhenUsed/>
    <w:rsid w:val="00B156A2"/>
    <w:rPr>
      <w:color w:val="954F72"/>
      <w:u w:val="single"/>
    </w:rPr>
  </w:style>
  <w:style w:type="paragraph" w:styleId="BalloonText">
    <w:name w:val="Balloon Text"/>
    <w:basedOn w:val="Normal"/>
    <w:link w:val="BalloonTextChar"/>
    <w:uiPriority w:val="99"/>
    <w:semiHidden/>
    <w:unhideWhenUsed/>
    <w:rsid w:val="00F92E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2E7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org.vn" TargetMode="External"/><Relationship Id="rId3" Type="http://schemas.openxmlformats.org/officeDocument/2006/relationships/styles" Target="styles.xml"/><Relationship Id="rId7" Type="http://schemas.openxmlformats.org/officeDocument/2006/relationships/hyperlink" Target="http://www.ukho.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org.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kh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2660-D52E-1548-9DCF-404BD0AC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2596</Words>
  <Characters>8621</Characters>
  <Application>Microsoft Office Word</Application>
  <DocSecurity>0</DocSecurity>
  <Lines>615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Links>
    <vt:vector size="24" baseType="variant">
      <vt:variant>
        <vt:i4>3276848</vt:i4>
      </vt:variant>
      <vt:variant>
        <vt:i4>9</vt:i4>
      </vt:variant>
      <vt:variant>
        <vt:i4>0</vt:i4>
      </vt:variant>
      <vt:variant>
        <vt:i4>5</vt:i4>
      </vt:variant>
      <vt:variant>
        <vt:lpwstr>http://www.ukho.gov.uk/</vt:lpwstr>
      </vt:variant>
      <vt:variant>
        <vt:lpwstr/>
      </vt:variant>
      <vt:variant>
        <vt:i4>4259932</vt:i4>
      </vt:variant>
      <vt:variant>
        <vt:i4>6</vt:i4>
      </vt:variant>
      <vt:variant>
        <vt:i4>0</vt:i4>
      </vt:variant>
      <vt:variant>
        <vt:i4>5</vt:i4>
      </vt:variant>
      <vt:variant>
        <vt:lpwstr>http://www.vr.org.vn/</vt:lpwstr>
      </vt:variant>
      <vt:variant>
        <vt:lpwstr/>
      </vt:variant>
      <vt:variant>
        <vt:i4>3276848</vt:i4>
      </vt:variant>
      <vt:variant>
        <vt:i4>3</vt:i4>
      </vt:variant>
      <vt:variant>
        <vt:i4>0</vt:i4>
      </vt:variant>
      <vt:variant>
        <vt:i4>5</vt:i4>
      </vt:variant>
      <vt:variant>
        <vt:lpwstr>http://www.ukho.gov.uk/</vt:lpwstr>
      </vt:variant>
      <vt:variant>
        <vt:lpwstr/>
      </vt:variant>
      <vt:variant>
        <vt:i4>4259932</vt:i4>
      </vt:variant>
      <vt:variant>
        <vt:i4>0</vt:i4>
      </vt:variant>
      <vt:variant>
        <vt:i4>0</vt:i4>
      </vt:variant>
      <vt:variant>
        <vt:i4>5</vt:i4>
      </vt:variant>
      <vt:variant>
        <vt:lpwstr>http://www.vr.org.vn/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Giau Hong</dc:creator>
  <cp:keywords/>
  <cp:lastModifiedBy>NVT-Pham Ha</cp:lastModifiedBy>
  <cp:revision>3</cp:revision>
  <dcterms:created xsi:type="dcterms:W3CDTF">2020-03-04T09:37:00Z</dcterms:created>
  <dcterms:modified xsi:type="dcterms:W3CDTF">2020-03-04T09:39:00Z</dcterms:modified>
</cp:coreProperties>
</file>